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5FEE3" w14:textId="163661E7" w:rsidR="00B32657" w:rsidRPr="00B32657" w:rsidRDefault="00B32657" w:rsidP="00B32657">
      <w:pPr>
        <w:spacing w:after="0"/>
        <w:rPr>
          <w:rFonts w:ascii="Calibri" w:eastAsia="Calibri" w:hAnsi="Calibri" w:cs="Arial"/>
          <w:b/>
          <w:bCs/>
          <w:sz w:val="32"/>
          <w:szCs w:val="32"/>
        </w:rPr>
      </w:pPr>
      <w:r>
        <w:rPr>
          <w:rFonts w:ascii="Calibri" w:hAnsi="Calibri"/>
          <w:b/>
          <w:sz w:val="32"/>
        </w:rPr>
        <w:t>REFINAMIENTO</w:t>
      </w:r>
    </w:p>
    <w:p w14:paraId="6E62BDF3" w14:textId="77777777" w:rsidR="00B32657" w:rsidRPr="00861443" w:rsidRDefault="00B32657" w:rsidP="00B32657">
      <w:pPr>
        <w:spacing w:after="0"/>
        <w:jc w:val="center"/>
        <w:rPr>
          <w:rFonts w:ascii="Calibri" w:hAnsi="Calibri"/>
          <w:b/>
          <w:bCs/>
          <w:color w:val="FF0000"/>
          <w:sz w:val="26"/>
        </w:rPr>
      </w:pPr>
    </w:p>
    <w:p w14:paraId="44900057" w14:textId="77777777" w:rsidR="00B32657" w:rsidRPr="00861443" w:rsidRDefault="00B32657" w:rsidP="00B32657">
      <w:pPr>
        <w:spacing w:after="0"/>
        <w:rPr>
          <w:rFonts w:ascii="Calibri" w:eastAsia="Calibri" w:hAnsi="Calibri" w:cs="Calibri"/>
          <w:b/>
          <w:bCs/>
          <w:sz w:val="26"/>
          <w:szCs w:val="26"/>
        </w:rPr>
      </w:pPr>
    </w:p>
    <w:p w14:paraId="6369D415" w14:textId="77777777" w:rsidR="00B32657" w:rsidRPr="00B32657" w:rsidRDefault="00B32657" w:rsidP="00B32657">
      <w:pPr>
        <w:spacing w:after="0"/>
        <w:jc w:val="center"/>
        <w:rPr>
          <w:rFonts w:ascii="Calibri" w:eastAsia="Calibri" w:hAnsi="Calibri" w:cs="Arial"/>
          <w:b/>
          <w:bCs/>
          <w:sz w:val="26"/>
          <w:szCs w:val="26"/>
        </w:rPr>
      </w:pPr>
      <w:r>
        <w:rPr>
          <w:rFonts w:ascii="Calibri" w:hAnsi="Calibri"/>
          <w:b/>
          <w:sz w:val="26"/>
        </w:rPr>
        <w:t>NUEVO RANGE ROVER VELAR: MAYOR COMODIDAD Y BIENESTAR</w:t>
      </w:r>
    </w:p>
    <w:p w14:paraId="6DFA1898" w14:textId="77777777" w:rsidR="00B32657" w:rsidRPr="00861443" w:rsidRDefault="00B32657" w:rsidP="00B32657">
      <w:pPr>
        <w:spacing w:after="0"/>
        <w:rPr>
          <w:rFonts w:ascii="Calibri" w:eastAsia="Calibri" w:hAnsi="Calibri" w:cs="Arial"/>
        </w:rPr>
      </w:pPr>
    </w:p>
    <w:p w14:paraId="2E8E7FCC" w14:textId="77777777" w:rsidR="00B32657" w:rsidRPr="00B32657" w:rsidRDefault="00B32657" w:rsidP="002F3E5A">
      <w:pPr>
        <w:numPr>
          <w:ilvl w:val="0"/>
          <w:numId w:val="5"/>
        </w:numPr>
        <w:spacing w:after="220"/>
        <w:ind w:left="357" w:hanging="357"/>
        <w:rPr>
          <w:rFonts w:ascii="Calibri" w:eastAsia="Calibri" w:hAnsi="Calibri" w:cs="Calibri"/>
          <w:sz w:val="22"/>
          <w:szCs w:val="22"/>
        </w:rPr>
      </w:pPr>
      <w:r>
        <w:rPr>
          <w:rFonts w:ascii="Calibri" w:hAnsi="Calibri"/>
          <w:b/>
          <w:sz w:val="22"/>
        </w:rPr>
        <w:t xml:space="preserve">Un remanso de paz: </w:t>
      </w:r>
      <w:r>
        <w:rPr>
          <w:rFonts w:ascii="Calibri" w:hAnsi="Calibri"/>
          <w:sz w:val="22"/>
        </w:rPr>
        <w:t xml:space="preserve">El nuevo </w:t>
      </w:r>
      <w:proofErr w:type="spellStart"/>
      <w:r>
        <w:rPr>
          <w:rFonts w:ascii="Calibri" w:hAnsi="Calibri"/>
          <w:sz w:val="22"/>
        </w:rPr>
        <w:t>Range</w:t>
      </w:r>
      <w:proofErr w:type="spellEnd"/>
      <w:r>
        <w:rPr>
          <w:rFonts w:ascii="Calibri" w:hAnsi="Calibri"/>
          <w:sz w:val="22"/>
        </w:rPr>
        <w:t xml:space="preserve"> Rover Velar incorpora una avanzada gama de funciones relacionadas con la comodidad y el bienestar para lograr que la experiencia de conducción sea lo más tranquila posible. </w:t>
      </w:r>
    </w:p>
    <w:p w14:paraId="78FB0612" w14:textId="52966747" w:rsidR="00D71CA6" w:rsidRPr="00D71CA6" w:rsidRDefault="6E6AAF42" w:rsidP="002F3E5A">
      <w:pPr>
        <w:numPr>
          <w:ilvl w:val="0"/>
          <w:numId w:val="5"/>
        </w:numPr>
        <w:spacing w:after="220"/>
        <w:ind w:left="357" w:hanging="357"/>
        <w:rPr>
          <w:rFonts w:ascii="Calibri" w:eastAsia="Calibri" w:hAnsi="Calibri" w:cs="Calibri"/>
          <w:sz w:val="22"/>
          <w:szCs w:val="22"/>
        </w:rPr>
      </w:pPr>
      <w:r>
        <w:rPr>
          <w:rFonts w:ascii="Calibri" w:hAnsi="Calibri"/>
          <w:b/>
          <w:sz w:val="22"/>
        </w:rPr>
        <w:t xml:space="preserve">Conducción silenciosa: </w:t>
      </w:r>
      <w:r>
        <w:rPr>
          <w:rFonts w:ascii="Calibri" w:hAnsi="Calibri"/>
          <w:sz w:val="22"/>
        </w:rPr>
        <w:t>La cancelación activa del ruido de la carretera</w:t>
      </w:r>
      <w:r>
        <w:rPr>
          <w:rFonts w:ascii="Calibri" w:hAnsi="Calibri"/>
          <w:sz w:val="22"/>
          <w:vertAlign w:val="superscript"/>
        </w:rPr>
        <w:t>1</w:t>
      </w:r>
      <w:r>
        <w:rPr>
          <w:rFonts w:ascii="Calibri" w:hAnsi="Calibri"/>
          <w:sz w:val="22"/>
        </w:rPr>
        <w:t xml:space="preserve"> está disponible con los sistemas de sonido insignia </w:t>
      </w:r>
      <w:proofErr w:type="spellStart"/>
      <w:r>
        <w:rPr>
          <w:rFonts w:ascii="Calibri" w:hAnsi="Calibri"/>
          <w:sz w:val="22"/>
        </w:rPr>
        <w:t>Meridian</w:t>
      </w:r>
      <w:r>
        <w:rPr>
          <w:rFonts w:ascii="Calibri" w:hAnsi="Calibri"/>
          <w:sz w:val="22"/>
          <w:vertAlign w:val="superscript"/>
        </w:rPr>
        <w:t>TM</w:t>
      </w:r>
      <w:proofErr w:type="spellEnd"/>
      <w:r>
        <w:rPr>
          <w:rFonts w:ascii="Calibri" w:hAnsi="Calibri"/>
          <w:sz w:val="22"/>
        </w:rPr>
        <w:t xml:space="preserve"> </w:t>
      </w:r>
      <w:r>
        <w:rPr>
          <w:rFonts w:ascii="Calibri" w:hAnsi="Calibri"/>
          <w:color w:val="000000" w:themeColor="text1"/>
          <w:sz w:val="22"/>
        </w:rPr>
        <w:t xml:space="preserve">para garantizar que el </w:t>
      </w:r>
      <w:proofErr w:type="spellStart"/>
      <w:r>
        <w:rPr>
          <w:rFonts w:ascii="Calibri" w:hAnsi="Calibri"/>
          <w:color w:val="000000" w:themeColor="text1"/>
          <w:sz w:val="22"/>
        </w:rPr>
        <w:t>Range</w:t>
      </w:r>
      <w:proofErr w:type="spellEnd"/>
      <w:r>
        <w:rPr>
          <w:rFonts w:ascii="Calibri" w:hAnsi="Calibri"/>
          <w:color w:val="000000" w:themeColor="text1"/>
          <w:sz w:val="22"/>
        </w:rPr>
        <w:t xml:space="preserve"> Rover Velar sea el vehículo más silencioso de su clase en lo referente al ruido de la carretera*.</w:t>
      </w:r>
    </w:p>
    <w:p w14:paraId="6CBD661F" w14:textId="0A50EA85" w:rsidR="00B32657" w:rsidRPr="00B32657" w:rsidRDefault="6E6AAF42" w:rsidP="002F3E5A">
      <w:pPr>
        <w:numPr>
          <w:ilvl w:val="0"/>
          <w:numId w:val="5"/>
        </w:numPr>
        <w:spacing w:after="220"/>
        <w:ind w:left="357" w:hanging="357"/>
        <w:rPr>
          <w:rFonts w:ascii="Calibri" w:eastAsia="Calibri" w:hAnsi="Calibri" w:cs="Calibri"/>
          <w:sz w:val="22"/>
          <w:szCs w:val="22"/>
        </w:rPr>
      </w:pPr>
      <w:r>
        <w:rPr>
          <w:rFonts w:ascii="Calibri" w:hAnsi="Calibri"/>
          <w:b/>
          <w:sz w:val="22"/>
        </w:rPr>
        <w:t xml:space="preserve">Aire limpio: </w:t>
      </w:r>
      <w:r>
        <w:rPr>
          <w:rFonts w:ascii="Calibri" w:hAnsi="Calibri"/>
          <w:sz w:val="22"/>
        </w:rPr>
        <w:t xml:space="preserve">Por primera vez en el </w:t>
      </w:r>
      <w:proofErr w:type="spellStart"/>
      <w:r>
        <w:rPr>
          <w:rFonts w:ascii="Calibri" w:hAnsi="Calibri"/>
          <w:sz w:val="22"/>
        </w:rPr>
        <w:t>Range</w:t>
      </w:r>
      <w:proofErr w:type="spellEnd"/>
      <w:r>
        <w:rPr>
          <w:rFonts w:ascii="Calibri" w:hAnsi="Calibri"/>
          <w:sz w:val="22"/>
        </w:rPr>
        <w:t xml:space="preserve"> Rover Velar se incluye la tecnología de purificación del aire del habitáculo, para ayudar a que el aire interior esté más limpio y aumentar así el bienestar y la atención. </w:t>
      </w:r>
    </w:p>
    <w:p w14:paraId="3903A9B9" w14:textId="77777777" w:rsidR="00B32657" w:rsidRPr="00B32657" w:rsidRDefault="00B32657" w:rsidP="002F3E5A">
      <w:pPr>
        <w:numPr>
          <w:ilvl w:val="0"/>
          <w:numId w:val="5"/>
        </w:numPr>
        <w:spacing w:after="220"/>
        <w:ind w:left="357" w:hanging="357"/>
        <w:rPr>
          <w:rFonts w:ascii="Calibri" w:eastAsia="Calibri" w:hAnsi="Calibri" w:cs="Calibri"/>
          <w:sz w:val="22"/>
          <w:szCs w:val="22"/>
        </w:rPr>
      </w:pPr>
      <w:r>
        <w:rPr>
          <w:rFonts w:ascii="Calibri" w:hAnsi="Calibri"/>
          <w:b/>
          <w:sz w:val="22"/>
        </w:rPr>
        <w:t xml:space="preserve">Mayor confort: </w:t>
      </w:r>
      <w:r>
        <w:rPr>
          <w:rFonts w:ascii="Calibri" w:hAnsi="Calibri"/>
          <w:sz w:val="22"/>
        </w:rPr>
        <w:t>Los asientos se han rediseñado para ofrecer aún más comodidad y sujeción, opciones con varios ajustes en toda la gama y nuevos colores.</w:t>
      </w:r>
    </w:p>
    <w:p w14:paraId="5C92FECA" w14:textId="77777777" w:rsidR="00B32657" w:rsidRPr="00B32657" w:rsidRDefault="00B32657" w:rsidP="00B32657">
      <w:pPr>
        <w:numPr>
          <w:ilvl w:val="0"/>
          <w:numId w:val="5"/>
        </w:numPr>
        <w:ind w:left="357" w:hanging="357"/>
        <w:rPr>
          <w:rFonts w:ascii="Calibri" w:eastAsia="Calibri" w:hAnsi="Calibri" w:cs="Calibri"/>
          <w:sz w:val="22"/>
          <w:szCs w:val="22"/>
        </w:rPr>
      </w:pPr>
      <w:r>
        <w:rPr>
          <w:rFonts w:ascii="Calibri" w:hAnsi="Calibri"/>
          <w:b/>
          <w:sz w:val="22"/>
        </w:rPr>
        <w:t>Un viaje tranquilo:</w:t>
      </w:r>
      <w:r>
        <w:rPr>
          <w:rFonts w:ascii="Calibri" w:hAnsi="Calibri"/>
          <w:sz w:val="22"/>
        </w:rPr>
        <w:t xml:space="preserve"> Los avances en chasis y suspensión permiten una conducción suave con aplomo gracias a la combinación de suspensión neumática electrónica, Adaptive Dynamics y Configurable Dynamics. </w:t>
      </w:r>
      <w:bookmarkStart w:id="0" w:name="_Hlk81923659"/>
      <w:bookmarkStart w:id="1" w:name="_Hlk101444663"/>
    </w:p>
    <w:p w14:paraId="0E456A65" w14:textId="77777777" w:rsidR="00B32657" w:rsidRPr="00861443" w:rsidRDefault="00B32657" w:rsidP="00B32657">
      <w:pPr>
        <w:rPr>
          <w:rFonts w:ascii="Calibri" w:eastAsia="Calibri" w:hAnsi="Calibri" w:cs="Calibri"/>
          <w:sz w:val="22"/>
          <w:szCs w:val="22"/>
        </w:rPr>
      </w:pPr>
    </w:p>
    <w:p w14:paraId="180F6475" w14:textId="77777777" w:rsidR="00B32657" w:rsidRPr="00B32657" w:rsidRDefault="00B32657" w:rsidP="00B32657">
      <w:pPr>
        <w:spacing w:after="220" w:line="360" w:lineRule="auto"/>
        <w:rPr>
          <w:rFonts w:ascii="Calibri" w:eastAsia="Calibri" w:hAnsi="Calibri" w:cs="Calibri"/>
          <w:sz w:val="22"/>
          <w:szCs w:val="22"/>
        </w:rPr>
      </w:pPr>
      <w:r>
        <w:rPr>
          <w:rFonts w:ascii="Calibri" w:hAnsi="Calibri"/>
          <w:sz w:val="22"/>
        </w:rPr>
        <w:t xml:space="preserve">El nuevo </w:t>
      </w:r>
      <w:proofErr w:type="spellStart"/>
      <w:r>
        <w:rPr>
          <w:rFonts w:ascii="Calibri" w:hAnsi="Calibri"/>
          <w:sz w:val="22"/>
        </w:rPr>
        <w:t>Range</w:t>
      </w:r>
      <w:proofErr w:type="spellEnd"/>
      <w:r>
        <w:rPr>
          <w:rFonts w:ascii="Calibri" w:hAnsi="Calibri"/>
          <w:sz w:val="22"/>
        </w:rPr>
        <w:t xml:space="preserve"> Rover Velar puede presumir del refinamiento característico del </w:t>
      </w:r>
      <w:proofErr w:type="spellStart"/>
      <w:r>
        <w:rPr>
          <w:rFonts w:ascii="Calibri" w:hAnsi="Calibri"/>
          <w:sz w:val="22"/>
        </w:rPr>
        <w:t>Range</w:t>
      </w:r>
      <w:proofErr w:type="spellEnd"/>
      <w:r>
        <w:rPr>
          <w:rFonts w:ascii="Calibri" w:hAnsi="Calibri"/>
          <w:sz w:val="22"/>
        </w:rPr>
        <w:t xml:space="preserve"> Rover, con prestaciones orientadas a la comodidad y el confort que fomentan el bienestar de todos los ocupantes. </w:t>
      </w:r>
    </w:p>
    <w:p w14:paraId="218DA616" w14:textId="3C43E8C1" w:rsidR="00B32657" w:rsidRDefault="00B32657" w:rsidP="00B32657">
      <w:pPr>
        <w:spacing w:after="220" w:line="360" w:lineRule="auto"/>
        <w:rPr>
          <w:rFonts w:ascii="Calibri" w:hAnsi="Calibri"/>
          <w:sz w:val="22"/>
        </w:rPr>
      </w:pPr>
      <w:r>
        <w:rPr>
          <w:rFonts w:ascii="Calibri" w:hAnsi="Calibri"/>
          <w:sz w:val="22"/>
        </w:rPr>
        <w:t xml:space="preserve">La amplia variedad de tecnologías avanzadas refuerza su delicadeza al realizar cada trayecto, como los últimos sistemas de purificación del aire del habitáculo, cancelación del ruido y chasis. </w:t>
      </w:r>
    </w:p>
    <w:p w14:paraId="1D68CC3B" w14:textId="77777777" w:rsidR="00861443" w:rsidRPr="00770609" w:rsidRDefault="00861443" w:rsidP="00861443">
      <w:pPr>
        <w:spacing w:after="220" w:line="360" w:lineRule="auto"/>
        <w:rPr>
          <w:rFonts w:asciiTheme="minorHAnsi" w:hAnsiTheme="minorHAnsi"/>
          <w:i/>
          <w:iCs/>
          <w:sz w:val="22"/>
        </w:rPr>
      </w:pPr>
      <w:r w:rsidRPr="00770609">
        <w:rPr>
          <w:rFonts w:asciiTheme="minorHAnsi" w:hAnsiTheme="minorHAnsi"/>
          <w:b/>
          <w:bCs/>
          <w:sz w:val="22"/>
        </w:rPr>
        <w:t>Nick Collins, Director ejecutivo del Programas de vehículos de Jaguar Land Rover</w:t>
      </w:r>
      <w:r>
        <w:rPr>
          <w:rFonts w:asciiTheme="minorHAnsi" w:hAnsiTheme="minorHAnsi"/>
          <w:sz w:val="22"/>
        </w:rPr>
        <w:t xml:space="preserve">, declaró: </w:t>
      </w:r>
      <w:r w:rsidRPr="00770609">
        <w:rPr>
          <w:rFonts w:asciiTheme="minorHAnsi" w:hAnsiTheme="minorHAnsi"/>
          <w:i/>
          <w:iCs/>
          <w:sz w:val="22"/>
        </w:rPr>
        <w:t xml:space="preserve">“Todo en el </w:t>
      </w:r>
      <w:proofErr w:type="spellStart"/>
      <w:r w:rsidRPr="00770609">
        <w:rPr>
          <w:rFonts w:asciiTheme="minorHAnsi" w:hAnsiTheme="minorHAnsi"/>
          <w:i/>
          <w:iCs/>
          <w:sz w:val="22"/>
        </w:rPr>
        <w:t>Range</w:t>
      </w:r>
      <w:proofErr w:type="spellEnd"/>
      <w:r w:rsidRPr="00770609">
        <w:rPr>
          <w:rFonts w:asciiTheme="minorHAnsi" w:hAnsiTheme="minorHAnsi"/>
          <w:i/>
          <w:iCs/>
          <w:sz w:val="22"/>
        </w:rPr>
        <w:t xml:space="preserve"> Rover Velar se hace sin esfuerzo, y esto se refleja en su lujoso interior. Los nuevos diseños de los asientos y la cálida iluminación del habitáculo dan la bienvenida al conductor al comienzo de cada viaje, mientras</w:t>
      </w:r>
      <w:r>
        <w:rPr>
          <w:rFonts w:asciiTheme="minorHAnsi" w:hAnsiTheme="minorHAnsi"/>
          <w:i/>
          <w:iCs/>
          <w:sz w:val="22"/>
        </w:rPr>
        <w:t xml:space="preserve"> que las avanzadas funciones de bienestar, incluidos los sistemas de purificación de aire de última generación, garantizan un ambiente relajante en el habitáculo. Junto con los característicos sistemas de transmisión inteligente del Velar, cada viaje es silencioso, sereno y tranquilo”.</w:t>
      </w:r>
    </w:p>
    <w:p w14:paraId="17AFEDB2" w14:textId="74F7F796" w:rsidR="00B32657" w:rsidRPr="00B32657" w:rsidRDefault="00B32657" w:rsidP="08D9FC89">
      <w:pPr>
        <w:spacing w:after="220" w:line="257" w:lineRule="auto"/>
        <w:rPr>
          <w:rFonts w:ascii="Calibri" w:eastAsia="Calibri" w:hAnsi="Calibri" w:cs="Calibri"/>
          <w:b/>
          <w:bCs/>
          <w:color w:val="000000"/>
          <w:sz w:val="22"/>
          <w:szCs w:val="22"/>
        </w:rPr>
      </w:pPr>
      <w:r>
        <w:rPr>
          <w:rFonts w:ascii="Calibri" w:hAnsi="Calibri"/>
          <w:b/>
          <w:color w:val="000000" w:themeColor="text1"/>
          <w:sz w:val="22"/>
        </w:rPr>
        <w:t>Cancelación activa del ruido de la carretera</w:t>
      </w:r>
    </w:p>
    <w:p w14:paraId="533E8F51" w14:textId="2A3D0300" w:rsidR="00B32657" w:rsidRPr="00B32657" w:rsidRDefault="7A92AE17" w:rsidP="08D9FC89">
      <w:pPr>
        <w:spacing w:after="220" w:line="360" w:lineRule="auto"/>
        <w:rPr>
          <w:rFonts w:ascii="Calibri" w:eastAsia="Calibri" w:hAnsi="Calibri" w:cs="Calibri"/>
          <w:sz w:val="22"/>
          <w:szCs w:val="22"/>
        </w:rPr>
      </w:pPr>
      <w:r>
        <w:rPr>
          <w:rFonts w:ascii="Calibri" w:hAnsi="Calibri"/>
          <w:sz w:val="22"/>
        </w:rPr>
        <w:lastRenderedPageBreak/>
        <w:t>La tecnología de cancelación activa del ruido de la carretera</w:t>
      </w:r>
      <w:r>
        <w:rPr>
          <w:rFonts w:ascii="Calibri" w:hAnsi="Calibri"/>
          <w:sz w:val="22"/>
          <w:vertAlign w:val="superscript"/>
        </w:rPr>
        <w:t>1</w:t>
      </w:r>
      <w:r>
        <w:rPr>
          <w:rFonts w:ascii="Calibri" w:hAnsi="Calibri"/>
          <w:sz w:val="22"/>
        </w:rPr>
        <w:t xml:space="preserve"> garantiza que el nuevo </w:t>
      </w:r>
      <w:proofErr w:type="spellStart"/>
      <w:r>
        <w:rPr>
          <w:rFonts w:ascii="Calibri" w:hAnsi="Calibri"/>
          <w:sz w:val="22"/>
        </w:rPr>
        <w:t>Range</w:t>
      </w:r>
      <w:proofErr w:type="spellEnd"/>
      <w:r>
        <w:rPr>
          <w:rFonts w:ascii="Calibri" w:hAnsi="Calibri"/>
          <w:sz w:val="22"/>
        </w:rPr>
        <w:t xml:space="preserve"> Rover Velar tenga el habitáculo más silencioso de su clase*. La tecnología inteligente, que funciona como un par de auriculares de cancelación del ruido, comprueba de manera continua las vibraciones de la superficie de la carretera y calcula el tramo opuesto de la onda sonora necesario para adaptar el ruido que pudieran percibir los pasajeros. </w:t>
      </w:r>
    </w:p>
    <w:p w14:paraId="220D0579" w14:textId="6B34F78E" w:rsidR="00B32657" w:rsidRDefault="00B32657" w:rsidP="00B32657">
      <w:pPr>
        <w:spacing w:after="220" w:line="360" w:lineRule="auto"/>
        <w:rPr>
          <w:rFonts w:ascii="Calibri" w:eastAsia="Calibri" w:hAnsi="Calibri" w:cs="Calibri"/>
          <w:sz w:val="22"/>
          <w:szCs w:val="22"/>
        </w:rPr>
      </w:pPr>
      <w:r>
        <w:rPr>
          <w:rFonts w:ascii="Calibri" w:hAnsi="Calibri"/>
          <w:sz w:val="22"/>
        </w:rPr>
        <w:t xml:space="preserve">La cancelación activa del ruido de la carretera, que está disponible en modelos equipados con techo panorámico y sistemas de sonido </w:t>
      </w:r>
      <w:proofErr w:type="spellStart"/>
      <w:r>
        <w:rPr>
          <w:rFonts w:ascii="Calibri" w:hAnsi="Calibri"/>
          <w:sz w:val="22"/>
        </w:rPr>
        <w:t>Meridian</w:t>
      </w:r>
      <w:r>
        <w:rPr>
          <w:rFonts w:ascii="Calibri" w:hAnsi="Calibri"/>
          <w:sz w:val="22"/>
          <w:vertAlign w:val="superscript"/>
        </w:rPr>
        <w:t>TM</w:t>
      </w:r>
      <w:proofErr w:type="spellEnd"/>
      <w:r>
        <w:rPr>
          <w:rFonts w:ascii="Calibri" w:hAnsi="Calibri"/>
          <w:sz w:val="22"/>
        </w:rPr>
        <w:t xml:space="preserve"> (se incluye de serie en las versiones Dynamic</w:t>
      </w:r>
      <w:r w:rsidR="007267FB">
        <w:rPr>
          <w:rFonts w:ascii="Calibri" w:hAnsi="Calibri"/>
          <w:strike/>
          <w:sz w:val="22"/>
        </w:rPr>
        <w:t>)</w:t>
      </w:r>
      <w:r>
        <w:rPr>
          <w:rFonts w:ascii="Calibri" w:hAnsi="Calibri"/>
          <w:sz w:val="22"/>
        </w:rPr>
        <w:t>, funciona con acelerómetros ubicados en cada paso de rueda que detectan las vibraciones que transmiten el ruido de carretera. Después, el avanzado sistema calcula una señal de audio que reproduce a través de los altavoces para reducir los decibelios dentro del habitáculo.</w:t>
      </w:r>
    </w:p>
    <w:p w14:paraId="6897ADC6" w14:textId="585B05EC" w:rsidR="00B32657" w:rsidRPr="00B32657" w:rsidRDefault="00B32657" w:rsidP="00B32657">
      <w:pPr>
        <w:spacing w:after="220" w:line="360" w:lineRule="auto"/>
        <w:rPr>
          <w:rFonts w:ascii="Calibri" w:eastAsia="Calibri" w:hAnsi="Calibri" w:cs="Calibri"/>
          <w:sz w:val="22"/>
          <w:szCs w:val="22"/>
        </w:rPr>
      </w:pPr>
      <w:r>
        <w:rPr>
          <w:rFonts w:ascii="Calibri" w:hAnsi="Calibri"/>
          <w:sz w:val="22"/>
        </w:rPr>
        <w:t>A pesar de que su efecto es sutil, la reducción mínima de cuatro decibelios garantiza que el interior sea más refinado y tranquilo. El sistema incluso usa los sensores del cinturón de seguridad para ajustar sus resultados y adaptarse al número de pasajeros y su posición en el vehículo.</w:t>
      </w:r>
    </w:p>
    <w:bookmarkEnd w:id="0"/>
    <w:bookmarkEnd w:id="1"/>
    <w:p w14:paraId="0F63F710" w14:textId="403D4B24" w:rsidR="00B32657" w:rsidRDefault="00B32657" w:rsidP="08D9FC89">
      <w:pPr>
        <w:spacing w:after="220" w:line="360" w:lineRule="auto"/>
        <w:rPr>
          <w:rFonts w:ascii="Calibri" w:eastAsia="Calibri" w:hAnsi="Calibri" w:cs="Calibri"/>
          <w:sz w:val="22"/>
          <w:szCs w:val="22"/>
        </w:rPr>
      </w:pPr>
      <w:r>
        <w:rPr>
          <w:rFonts w:ascii="Calibri" w:hAnsi="Calibri"/>
          <w:sz w:val="22"/>
        </w:rPr>
        <w:t xml:space="preserve">La tecnología permite una conducción más tranquila y ayuda a paliar la fatiga en los viajes largos, que puede derivarse de la exposición a ruidos de baja frecuencia durante largos periodos. </w:t>
      </w:r>
    </w:p>
    <w:p w14:paraId="798BB64F" w14:textId="77777777" w:rsidR="00B32657" w:rsidRPr="00051960" w:rsidRDefault="00B32657" w:rsidP="00B32657">
      <w:pPr>
        <w:spacing w:after="220" w:line="360" w:lineRule="auto"/>
        <w:rPr>
          <w:rFonts w:ascii="Calibri" w:eastAsia="Calibri" w:hAnsi="Calibri" w:cs="Calibri"/>
          <w:b/>
          <w:bCs/>
          <w:color w:val="000000"/>
          <w:sz w:val="22"/>
          <w:szCs w:val="22"/>
        </w:rPr>
      </w:pPr>
      <w:r>
        <w:rPr>
          <w:rFonts w:ascii="Calibri" w:hAnsi="Calibri"/>
          <w:b/>
          <w:color w:val="000000" w:themeColor="text1"/>
          <w:sz w:val="22"/>
        </w:rPr>
        <w:t>Mejor aire en el habitáculo</w:t>
      </w:r>
    </w:p>
    <w:p w14:paraId="7FDDE7A3" w14:textId="14F6BF53" w:rsidR="00B32657" w:rsidRPr="00051960" w:rsidRDefault="00B32657" w:rsidP="00B32657">
      <w:pPr>
        <w:spacing w:after="220" w:line="360" w:lineRule="auto"/>
        <w:rPr>
          <w:rFonts w:ascii="Calibri" w:eastAsia="Calibri" w:hAnsi="Calibri" w:cs="Calibri"/>
          <w:sz w:val="22"/>
          <w:szCs w:val="22"/>
        </w:rPr>
      </w:pPr>
      <w:r>
        <w:rPr>
          <w:rFonts w:ascii="Calibri" w:hAnsi="Calibri"/>
          <w:sz w:val="22"/>
        </w:rPr>
        <w:t xml:space="preserve">El nuevo </w:t>
      </w:r>
      <w:proofErr w:type="spellStart"/>
      <w:r>
        <w:rPr>
          <w:rFonts w:ascii="Calibri" w:hAnsi="Calibri"/>
          <w:sz w:val="22"/>
        </w:rPr>
        <w:t>Range</w:t>
      </w:r>
      <w:proofErr w:type="spellEnd"/>
      <w:r>
        <w:rPr>
          <w:rFonts w:ascii="Calibri" w:hAnsi="Calibri"/>
          <w:sz w:val="22"/>
        </w:rPr>
        <w:t xml:space="preserve"> Rover Velar puede equiparse con el último sistema de purificación del aire del habitáculo superior. Este sistema, que forma parte del </w:t>
      </w:r>
      <w:proofErr w:type="spellStart"/>
      <w:r>
        <w:rPr>
          <w:rFonts w:ascii="Calibri" w:hAnsi="Calibri"/>
          <w:sz w:val="22"/>
        </w:rPr>
        <w:t>Comfort</w:t>
      </w:r>
      <w:proofErr w:type="spellEnd"/>
      <w:r>
        <w:rPr>
          <w:rFonts w:ascii="Calibri" w:hAnsi="Calibri"/>
          <w:sz w:val="22"/>
        </w:rPr>
        <w:t xml:space="preserve"> Pack opcional, promueve un ambiente más saludable en el habitáculo. Al combinar distintas funciones, la purificación del aire del habitáculo superior ayuda a limpiar el aire del interior con avanzadas tecnologías que funcionan en armonía para mejorar todos los viajes.</w:t>
      </w:r>
    </w:p>
    <w:p w14:paraId="7F0C4AA0" w14:textId="29982BAD" w:rsidR="00B32657" w:rsidRPr="00051960" w:rsidRDefault="00B32657" w:rsidP="00B32657">
      <w:pPr>
        <w:spacing w:after="220" w:line="360" w:lineRule="auto"/>
        <w:rPr>
          <w:rFonts w:ascii="Calibri" w:eastAsia="Calibri" w:hAnsi="Calibri" w:cs="Calibri"/>
          <w:sz w:val="22"/>
          <w:szCs w:val="22"/>
        </w:rPr>
      </w:pPr>
      <w:r>
        <w:rPr>
          <w:rFonts w:ascii="Calibri" w:hAnsi="Calibri"/>
          <w:sz w:val="22"/>
        </w:rPr>
        <w:t xml:space="preserve">El sistema de filtración de aire usa un filtro de partículas PM2.5 con configuración de filtración mejorada, que usa sensores interiores y exteriores para detectar la concentración de partículas finas que pueden ser perjudiciales en grandes cantidades. Para activarlo, solo hay que pulsar el botón </w:t>
      </w:r>
      <w:r w:rsidR="00B27C64">
        <w:rPr>
          <w:rFonts w:ascii="Calibri" w:hAnsi="Calibri"/>
          <w:sz w:val="22"/>
        </w:rPr>
        <w:t>“</w:t>
      </w:r>
      <w:proofErr w:type="spellStart"/>
      <w:r>
        <w:rPr>
          <w:rFonts w:ascii="Calibri" w:hAnsi="Calibri"/>
          <w:sz w:val="22"/>
        </w:rPr>
        <w:t>Purify</w:t>
      </w:r>
      <w:proofErr w:type="spellEnd"/>
      <w:r w:rsidR="00B27C64">
        <w:rPr>
          <w:rFonts w:ascii="Calibri" w:hAnsi="Calibri"/>
          <w:sz w:val="22"/>
        </w:rPr>
        <w:t>”</w:t>
      </w:r>
      <w:r>
        <w:rPr>
          <w:rFonts w:ascii="Calibri" w:hAnsi="Calibri"/>
          <w:sz w:val="22"/>
        </w:rPr>
        <w:t xml:space="preserve"> de la página de calidad del aire de </w:t>
      </w:r>
      <w:proofErr w:type="spellStart"/>
      <w:r>
        <w:rPr>
          <w:rFonts w:ascii="Calibri" w:hAnsi="Calibri"/>
          <w:sz w:val="22"/>
        </w:rPr>
        <w:t>Pivi</w:t>
      </w:r>
      <w:proofErr w:type="spellEnd"/>
      <w:r>
        <w:rPr>
          <w:rFonts w:ascii="Calibri" w:hAnsi="Calibri"/>
          <w:sz w:val="22"/>
        </w:rPr>
        <w:t xml:space="preserve"> Pro</w:t>
      </w:r>
      <w:r>
        <w:rPr>
          <w:rFonts w:ascii="Calibri" w:hAnsi="Calibri"/>
          <w:sz w:val="22"/>
          <w:vertAlign w:val="superscript"/>
        </w:rPr>
        <w:t>4</w:t>
      </w:r>
      <w:r>
        <w:rPr>
          <w:rFonts w:ascii="Calibri" w:hAnsi="Calibri"/>
          <w:sz w:val="22"/>
        </w:rPr>
        <w:t xml:space="preserve"> para que identifique, muestre y reduzca automáticamente el nivel de partículas PM2.5 dentro del vehículo. </w:t>
      </w:r>
    </w:p>
    <w:p w14:paraId="1597EA6B" w14:textId="77777777" w:rsidR="00B32657" w:rsidRPr="00051960" w:rsidRDefault="00B32657" w:rsidP="00B32657">
      <w:pPr>
        <w:spacing w:after="220" w:line="360" w:lineRule="auto"/>
        <w:rPr>
          <w:rFonts w:ascii="Calibri" w:eastAsia="Calibri" w:hAnsi="Calibri" w:cs="Calibri"/>
          <w:sz w:val="22"/>
          <w:szCs w:val="22"/>
        </w:rPr>
      </w:pPr>
      <w:r>
        <w:rPr>
          <w:rFonts w:ascii="Calibri" w:hAnsi="Calibri"/>
          <w:sz w:val="22"/>
        </w:rPr>
        <w:lastRenderedPageBreak/>
        <w:t>Al encenderse, también se activan la ionización del aire del habitáculo y el control de CO</w:t>
      </w:r>
      <w:r>
        <w:rPr>
          <w:rFonts w:ascii="Calibri" w:hAnsi="Calibri"/>
          <w:sz w:val="22"/>
          <w:vertAlign w:val="subscript"/>
        </w:rPr>
        <w:t>2</w:t>
      </w:r>
      <w:r>
        <w:rPr>
          <w:rFonts w:ascii="Calibri" w:hAnsi="Calibri"/>
          <w:sz w:val="22"/>
        </w:rPr>
        <w:t>. El control de CO</w:t>
      </w:r>
      <w:r>
        <w:rPr>
          <w:rFonts w:ascii="Calibri" w:hAnsi="Calibri"/>
          <w:sz w:val="22"/>
          <w:vertAlign w:val="subscript"/>
        </w:rPr>
        <w:t xml:space="preserve">2 </w:t>
      </w:r>
      <w:r>
        <w:rPr>
          <w:rFonts w:ascii="Calibri" w:hAnsi="Calibri"/>
          <w:sz w:val="22"/>
        </w:rPr>
        <w:t>detecta el nivel de CO</w:t>
      </w:r>
      <w:r>
        <w:rPr>
          <w:rFonts w:ascii="Calibri" w:hAnsi="Calibri"/>
          <w:sz w:val="22"/>
          <w:vertAlign w:val="subscript"/>
        </w:rPr>
        <w:t>2</w:t>
      </w:r>
      <w:r>
        <w:rPr>
          <w:rFonts w:ascii="Calibri" w:hAnsi="Calibri"/>
          <w:sz w:val="22"/>
        </w:rPr>
        <w:t xml:space="preserve"> dentro y fuera del vehículo para después mostrar el flujo de aire del interior del </w:t>
      </w:r>
      <w:proofErr w:type="spellStart"/>
      <w:r>
        <w:rPr>
          <w:rFonts w:ascii="Calibri" w:hAnsi="Calibri"/>
          <w:sz w:val="22"/>
        </w:rPr>
        <w:t>Range</w:t>
      </w:r>
      <w:proofErr w:type="spellEnd"/>
      <w:r>
        <w:rPr>
          <w:rFonts w:ascii="Calibri" w:hAnsi="Calibri"/>
          <w:sz w:val="22"/>
        </w:rPr>
        <w:t xml:space="preserve"> Rover Velar y ver cómo se reduce activamente la cantidad de dióxido de carbono en el habitáculo. Para ello, reintroduce automáticamente aire fresco del exterior cuando es necesario.</w:t>
      </w:r>
    </w:p>
    <w:p w14:paraId="0008BBF4" w14:textId="14BB02E2" w:rsidR="00B32657" w:rsidRPr="00051960" w:rsidRDefault="00B32657" w:rsidP="00B32657">
      <w:pPr>
        <w:spacing w:after="220" w:line="360" w:lineRule="auto"/>
        <w:rPr>
          <w:rFonts w:ascii="Calibri" w:eastAsia="Calibri" w:hAnsi="Calibri" w:cs="Calibri"/>
          <w:sz w:val="22"/>
          <w:szCs w:val="22"/>
        </w:rPr>
      </w:pPr>
      <w:r>
        <w:rPr>
          <w:rFonts w:ascii="Calibri" w:hAnsi="Calibri"/>
          <w:sz w:val="22"/>
        </w:rPr>
        <w:t>La purificación del aire del habitáculo superior también incluye ionización del aire del habitáculo. Esta avanzada función fomenta el bienestar, ya que mejora la calidad del aire del interior al ionizar las partículas individuales. De esta forma, elimina alérgenos potencialmente nocivos, virus, bacterias que se propagan por el aire y olores asociados</w:t>
      </w:r>
      <w:r>
        <w:rPr>
          <w:rFonts w:ascii="Calibri" w:hAnsi="Calibri"/>
          <w:sz w:val="22"/>
          <w:vertAlign w:val="superscript"/>
        </w:rPr>
        <w:t>5</w:t>
      </w:r>
      <w:r>
        <w:rPr>
          <w:rFonts w:ascii="Calibri" w:hAnsi="Calibri"/>
          <w:sz w:val="22"/>
        </w:rPr>
        <w:t xml:space="preserve">. </w:t>
      </w:r>
    </w:p>
    <w:p w14:paraId="6A1F3224" w14:textId="153CCDF5" w:rsidR="00B32657" w:rsidRPr="00051960" w:rsidRDefault="00B32657" w:rsidP="00B32657">
      <w:pPr>
        <w:spacing w:after="220" w:line="360" w:lineRule="auto"/>
        <w:rPr>
          <w:rFonts w:ascii="Calibri" w:eastAsia="Calibri" w:hAnsi="Calibri" w:cs="Calibri"/>
          <w:sz w:val="22"/>
          <w:szCs w:val="22"/>
        </w:rPr>
      </w:pPr>
      <w:r>
        <w:rPr>
          <w:rFonts w:ascii="Calibri" w:hAnsi="Calibri"/>
          <w:sz w:val="22"/>
        </w:rPr>
        <w:t xml:space="preserve">El sistema puede activarse en </w:t>
      </w:r>
      <w:proofErr w:type="spellStart"/>
      <w:r>
        <w:rPr>
          <w:rFonts w:ascii="Calibri" w:hAnsi="Calibri"/>
          <w:sz w:val="22"/>
        </w:rPr>
        <w:t>Pivi</w:t>
      </w:r>
      <w:proofErr w:type="spellEnd"/>
      <w:r>
        <w:rPr>
          <w:rFonts w:ascii="Calibri" w:hAnsi="Calibri"/>
          <w:sz w:val="22"/>
        </w:rPr>
        <w:t xml:space="preserve"> Pro o encenderse automáticamente cuando la función </w:t>
      </w:r>
      <w:proofErr w:type="spellStart"/>
      <w:r>
        <w:rPr>
          <w:rFonts w:ascii="Calibri" w:hAnsi="Calibri"/>
          <w:sz w:val="22"/>
        </w:rPr>
        <w:t>Purify</w:t>
      </w:r>
      <w:proofErr w:type="spellEnd"/>
      <w:r>
        <w:rPr>
          <w:rFonts w:ascii="Calibri" w:hAnsi="Calibri"/>
          <w:sz w:val="22"/>
        </w:rPr>
        <w:t xml:space="preserve"> esté habilitada. El conductor también puede ver los niveles de calidad del aire en su ubicación en ese momento o usar la información de navegación para consultar los datos referentes al destino. También puede mostrar la predicción de calidad del aire. </w:t>
      </w:r>
    </w:p>
    <w:p w14:paraId="49D37941" w14:textId="77777777" w:rsidR="00B32657" w:rsidRPr="00B32657" w:rsidRDefault="00B32657" w:rsidP="00B32657">
      <w:pPr>
        <w:spacing w:after="220" w:line="360" w:lineRule="auto"/>
        <w:rPr>
          <w:rFonts w:ascii="Calibri" w:eastAsia="Calibri" w:hAnsi="Calibri" w:cs="Calibri"/>
          <w:sz w:val="22"/>
          <w:szCs w:val="22"/>
        </w:rPr>
      </w:pPr>
      <w:r>
        <w:rPr>
          <w:rFonts w:ascii="Calibri" w:hAnsi="Calibri"/>
          <w:sz w:val="22"/>
        </w:rPr>
        <w:t>El culmen de la comodidad es poder limpiar el aire del habitáculo antes de un viaje a distancia con la app para smartphones. De esta forma, todos los trayectos comenzarán con la calidad de aire interior óptima.</w:t>
      </w:r>
    </w:p>
    <w:p w14:paraId="50DF827C" w14:textId="77777777" w:rsidR="00B32657" w:rsidRPr="00B32657" w:rsidRDefault="00B32657" w:rsidP="00B32657">
      <w:pPr>
        <w:spacing w:after="220" w:line="360" w:lineRule="auto"/>
        <w:rPr>
          <w:rFonts w:ascii="Calibri" w:eastAsia="Calibri" w:hAnsi="Calibri" w:cs="Calibri"/>
          <w:sz w:val="22"/>
          <w:szCs w:val="22"/>
        </w:rPr>
      </w:pPr>
      <w:r>
        <w:rPr>
          <w:rFonts w:ascii="Calibri" w:hAnsi="Calibri"/>
          <w:b/>
          <w:color w:val="000000"/>
          <w:sz w:val="22"/>
        </w:rPr>
        <w:t>Un habitáculo de ensueño</w:t>
      </w:r>
    </w:p>
    <w:p w14:paraId="299DC104" w14:textId="77777777" w:rsidR="00B32657" w:rsidRPr="00B32657" w:rsidRDefault="00B32657" w:rsidP="00B32657">
      <w:pPr>
        <w:spacing w:after="220" w:line="360" w:lineRule="auto"/>
        <w:rPr>
          <w:rFonts w:ascii="Calibri" w:eastAsia="Calibri" w:hAnsi="Calibri" w:cs="Calibri"/>
          <w:sz w:val="22"/>
          <w:szCs w:val="22"/>
        </w:rPr>
      </w:pPr>
      <w:r>
        <w:rPr>
          <w:rFonts w:ascii="Calibri" w:hAnsi="Calibri"/>
          <w:sz w:val="22"/>
        </w:rPr>
        <w:t xml:space="preserve">El </w:t>
      </w:r>
      <w:proofErr w:type="spellStart"/>
      <w:r>
        <w:rPr>
          <w:rFonts w:ascii="Calibri" w:hAnsi="Calibri"/>
          <w:sz w:val="22"/>
        </w:rPr>
        <w:t>Range</w:t>
      </w:r>
      <w:proofErr w:type="spellEnd"/>
      <w:r>
        <w:rPr>
          <w:rFonts w:ascii="Calibri" w:hAnsi="Calibri"/>
          <w:sz w:val="22"/>
        </w:rPr>
        <w:t xml:space="preserve"> Rover Velar da la bienvenida a los pasajeros con asientos diseñados con mayor sujeción y múltiples posibilidades de ajuste. Los asientos se realzan con una serie de colores y materiales a elegir, incluyendo piel en cinco colores (</w:t>
      </w:r>
      <w:proofErr w:type="spellStart"/>
      <w:r>
        <w:rPr>
          <w:rFonts w:ascii="Calibri" w:hAnsi="Calibri"/>
          <w:sz w:val="22"/>
        </w:rPr>
        <w:t>Ebony</w:t>
      </w:r>
      <w:proofErr w:type="spellEnd"/>
      <w:r>
        <w:rPr>
          <w:rFonts w:ascii="Calibri" w:hAnsi="Calibri"/>
          <w:sz w:val="22"/>
        </w:rPr>
        <w:t xml:space="preserve">, Cloud, Deep </w:t>
      </w:r>
      <w:proofErr w:type="spellStart"/>
      <w:r>
        <w:rPr>
          <w:rFonts w:ascii="Calibri" w:hAnsi="Calibri"/>
          <w:sz w:val="22"/>
        </w:rPr>
        <w:t>Garnet</w:t>
      </w:r>
      <w:proofErr w:type="spellEnd"/>
      <w:r>
        <w:rPr>
          <w:rFonts w:ascii="Calibri" w:hAnsi="Calibri"/>
          <w:sz w:val="22"/>
        </w:rPr>
        <w:t xml:space="preserve">, Raven Blue y </w:t>
      </w:r>
      <w:proofErr w:type="spellStart"/>
      <w:r>
        <w:rPr>
          <w:rFonts w:ascii="Calibri" w:hAnsi="Calibri"/>
          <w:sz w:val="22"/>
        </w:rPr>
        <w:t>Caraway</w:t>
      </w:r>
      <w:proofErr w:type="spellEnd"/>
      <w:r>
        <w:rPr>
          <w:rFonts w:ascii="Calibri" w:hAnsi="Calibri"/>
          <w:sz w:val="22"/>
        </w:rPr>
        <w:t xml:space="preserve">), según el modelo. </w:t>
      </w:r>
    </w:p>
    <w:p w14:paraId="2402747F" w14:textId="794C2729" w:rsidR="00B32657" w:rsidRPr="00B32657" w:rsidRDefault="00B32657" w:rsidP="00B32657">
      <w:pPr>
        <w:spacing w:after="220" w:line="360" w:lineRule="auto"/>
        <w:rPr>
          <w:rFonts w:ascii="Calibri" w:eastAsia="Calibri" w:hAnsi="Calibri" w:cs="Calibri"/>
          <w:sz w:val="22"/>
          <w:szCs w:val="22"/>
        </w:rPr>
      </w:pPr>
      <w:r>
        <w:rPr>
          <w:rFonts w:ascii="Calibri" w:hAnsi="Calibri"/>
          <w:sz w:val="22"/>
        </w:rPr>
        <w:t xml:space="preserve">Los modelos </w:t>
      </w:r>
      <w:proofErr w:type="spellStart"/>
      <w:r>
        <w:rPr>
          <w:rFonts w:ascii="Calibri" w:hAnsi="Calibri"/>
          <w:sz w:val="22"/>
        </w:rPr>
        <w:t>Range</w:t>
      </w:r>
      <w:proofErr w:type="spellEnd"/>
      <w:r>
        <w:rPr>
          <w:rFonts w:ascii="Calibri" w:hAnsi="Calibri"/>
          <w:sz w:val="22"/>
        </w:rPr>
        <w:t xml:space="preserve"> Rover Velar S y Dynamic SE incorporan asientos delanteros de 14 posiciones con memoria, mientras que el modelo Dynamic HSE está equipado con asientos delanteros de 20 posiciones con memoria, así como reclinación eléctrica en los asientos traseros.</w:t>
      </w:r>
    </w:p>
    <w:p w14:paraId="4F48C153" w14:textId="77777777" w:rsidR="00B32657" w:rsidRPr="00B32657" w:rsidRDefault="00B32657" w:rsidP="00B32657">
      <w:pPr>
        <w:spacing w:after="220" w:line="360" w:lineRule="auto"/>
        <w:rPr>
          <w:rFonts w:ascii="Calibri" w:eastAsia="Calibri" w:hAnsi="Calibri" w:cs="Calibri"/>
          <w:sz w:val="22"/>
          <w:szCs w:val="22"/>
        </w:rPr>
      </w:pPr>
      <w:r>
        <w:rPr>
          <w:rFonts w:ascii="Calibri" w:hAnsi="Calibri"/>
          <w:sz w:val="22"/>
        </w:rPr>
        <w:t xml:space="preserve">La función Configurable </w:t>
      </w:r>
      <w:proofErr w:type="spellStart"/>
      <w:r>
        <w:rPr>
          <w:rFonts w:ascii="Calibri" w:hAnsi="Calibri"/>
          <w:sz w:val="22"/>
        </w:rPr>
        <w:t>Cabin</w:t>
      </w:r>
      <w:proofErr w:type="spellEnd"/>
      <w:r>
        <w:rPr>
          <w:rFonts w:ascii="Calibri" w:hAnsi="Calibri"/>
          <w:sz w:val="22"/>
        </w:rPr>
        <w:t xml:space="preserve"> </w:t>
      </w:r>
      <w:proofErr w:type="spellStart"/>
      <w:r>
        <w:rPr>
          <w:rFonts w:ascii="Calibri" w:hAnsi="Calibri"/>
          <w:sz w:val="22"/>
        </w:rPr>
        <w:t>Lighting</w:t>
      </w:r>
      <w:proofErr w:type="spellEnd"/>
      <w:r>
        <w:rPr>
          <w:rFonts w:ascii="Calibri" w:hAnsi="Calibri"/>
          <w:sz w:val="22"/>
        </w:rPr>
        <w:t xml:space="preserve"> ofrece 30 colores interiores para que los ocupantes puedan personalizar el habitáculo a su gusto con una iluminación sutil que realza las puertas, la consola y el suelo. Además, los temas de colores preestablecidos facilitan la elección de la combinación ideal. </w:t>
      </w:r>
    </w:p>
    <w:p w14:paraId="352D69D7" w14:textId="249D5DFB" w:rsidR="00B32657" w:rsidRPr="00B32657" w:rsidRDefault="00B32657" w:rsidP="00B32657">
      <w:pPr>
        <w:spacing w:after="220" w:line="360" w:lineRule="auto"/>
        <w:rPr>
          <w:rFonts w:ascii="Calibri" w:eastAsia="Calibri" w:hAnsi="Calibri" w:cs="Calibri"/>
          <w:sz w:val="22"/>
          <w:szCs w:val="22"/>
        </w:rPr>
      </w:pPr>
      <w:r>
        <w:rPr>
          <w:rFonts w:ascii="Calibri" w:hAnsi="Calibri"/>
          <w:sz w:val="22"/>
        </w:rPr>
        <w:t xml:space="preserve">Al entrar en el </w:t>
      </w:r>
      <w:proofErr w:type="spellStart"/>
      <w:r>
        <w:rPr>
          <w:rFonts w:ascii="Calibri" w:hAnsi="Calibri"/>
          <w:sz w:val="22"/>
        </w:rPr>
        <w:t>Range</w:t>
      </w:r>
      <w:proofErr w:type="spellEnd"/>
      <w:r>
        <w:rPr>
          <w:rFonts w:ascii="Calibri" w:hAnsi="Calibri"/>
          <w:sz w:val="22"/>
        </w:rPr>
        <w:t xml:space="preserve"> Rover Velar, una luz blanca cálida complementa la iluminación exterior de bienvenida para ofrecer un aspecto sofisticado y constante cada vez que se desbloquea el vehículo. Una </w:t>
      </w:r>
      <w:r>
        <w:rPr>
          <w:rFonts w:ascii="Calibri" w:hAnsi="Calibri"/>
          <w:sz w:val="22"/>
        </w:rPr>
        <w:lastRenderedPageBreak/>
        <w:t xml:space="preserve">vez el vehículo está en marcha, Configurable </w:t>
      </w:r>
      <w:proofErr w:type="spellStart"/>
      <w:r>
        <w:rPr>
          <w:rFonts w:ascii="Calibri" w:hAnsi="Calibri"/>
          <w:sz w:val="22"/>
        </w:rPr>
        <w:t>Cabin</w:t>
      </w:r>
      <w:proofErr w:type="spellEnd"/>
      <w:r>
        <w:rPr>
          <w:rFonts w:ascii="Calibri" w:hAnsi="Calibri"/>
          <w:sz w:val="22"/>
        </w:rPr>
        <w:t xml:space="preserve"> </w:t>
      </w:r>
      <w:proofErr w:type="spellStart"/>
      <w:r>
        <w:rPr>
          <w:rFonts w:ascii="Calibri" w:hAnsi="Calibri"/>
          <w:sz w:val="22"/>
        </w:rPr>
        <w:t>Lighting</w:t>
      </w:r>
      <w:proofErr w:type="spellEnd"/>
      <w:r>
        <w:rPr>
          <w:rFonts w:ascii="Calibri" w:hAnsi="Calibri"/>
          <w:sz w:val="22"/>
        </w:rPr>
        <w:t xml:space="preserve"> establece la última configuración del conductor. </w:t>
      </w:r>
    </w:p>
    <w:p w14:paraId="2A422B08" w14:textId="77777777" w:rsidR="00B32657" w:rsidRPr="00B32657" w:rsidRDefault="00B32657" w:rsidP="00B32657">
      <w:pPr>
        <w:spacing w:after="220" w:line="360" w:lineRule="auto"/>
        <w:rPr>
          <w:rFonts w:ascii="Calibri" w:eastAsia="Calibri" w:hAnsi="Calibri" w:cs="Calibri"/>
          <w:sz w:val="22"/>
          <w:szCs w:val="22"/>
        </w:rPr>
      </w:pPr>
      <w:r>
        <w:rPr>
          <w:rFonts w:ascii="Calibri" w:hAnsi="Calibri"/>
          <w:sz w:val="22"/>
        </w:rPr>
        <w:t xml:space="preserve">El </w:t>
      </w:r>
      <w:proofErr w:type="spellStart"/>
      <w:r>
        <w:rPr>
          <w:rFonts w:ascii="Calibri" w:hAnsi="Calibri"/>
          <w:sz w:val="22"/>
        </w:rPr>
        <w:t>Range</w:t>
      </w:r>
      <w:proofErr w:type="spellEnd"/>
      <w:r>
        <w:rPr>
          <w:rFonts w:ascii="Calibri" w:hAnsi="Calibri"/>
          <w:sz w:val="22"/>
        </w:rPr>
        <w:t xml:space="preserve"> Rover Velar aúna confort y funcionalidad sencilla. El acceso al espacio de carga resulta muy sencillo gracias al portón trasero eléctrico, que se abre para dar paso a una amplia zona de equipaje de hasta 748 litros si los asientos traseros están desplegados o hasta 1.811 litros con los asientos traseros plegados. </w:t>
      </w:r>
    </w:p>
    <w:p w14:paraId="4779A826" w14:textId="77777777" w:rsidR="00B32657" w:rsidRPr="00B32657" w:rsidRDefault="00B32657" w:rsidP="00B32657">
      <w:pPr>
        <w:spacing w:after="220" w:line="360" w:lineRule="auto"/>
        <w:rPr>
          <w:rFonts w:ascii="Calibri" w:eastAsia="Calibri" w:hAnsi="Calibri" w:cs="Calibri"/>
          <w:b/>
          <w:bCs/>
          <w:sz w:val="22"/>
          <w:szCs w:val="22"/>
        </w:rPr>
      </w:pPr>
      <w:r>
        <w:rPr>
          <w:rFonts w:ascii="Calibri" w:hAnsi="Calibri"/>
          <w:b/>
          <w:sz w:val="22"/>
        </w:rPr>
        <w:t xml:space="preserve">Sistemas de chasis que aumentan el confort </w:t>
      </w:r>
    </w:p>
    <w:p w14:paraId="21349645" w14:textId="77777777" w:rsidR="00B32657" w:rsidRPr="00B32657" w:rsidRDefault="00B32657" w:rsidP="00B32657">
      <w:pPr>
        <w:spacing w:after="220" w:line="360" w:lineRule="auto"/>
        <w:rPr>
          <w:rFonts w:ascii="Calibri" w:eastAsia="Calibri" w:hAnsi="Calibri" w:cs="Calibri"/>
          <w:sz w:val="22"/>
          <w:szCs w:val="22"/>
        </w:rPr>
      </w:pPr>
      <w:r>
        <w:rPr>
          <w:rFonts w:ascii="Calibri" w:hAnsi="Calibri"/>
          <w:sz w:val="22"/>
        </w:rPr>
        <w:t xml:space="preserve">El refinamiento y la comodidad de conducción que se esperan del </w:t>
      </w:r>
      <w:proofErr w:type="spellStart"/>
      <w:r>
        <w:rPr>
          <w:rFonts w:ascii="Calibri" w:hAnsi="Calibri"/>
          <w:sz w:val="22"/>
        </w:rPr>
        <w:t>Range</w:t>
      </w:r>
      <w:proofErr w:type="spellEnd"/>
      <w:r>
        <w:rPr>
          <w:rFonts w:ascii="Calibri" w:hAnsi="Calibri"/>
          <w:sz w:val="22"/>
        </w:rPr>
        <w:t xml:space="preserve"> Rover se consiguen con las opciones avanzadas de chasis y suspensión. La suspensión neumática electrónica opcional permite que la conducción resulte tan cómoda como lujosa en cualquier situación gracias a una gama de funciones adicionales que se han diseñado para facilitar la vida a los clientes mientras mejoran la capacidad todoterreno con una altura de la parte inferior máxima de 251 </w:t>
      </w:r>
      <w:proofErr w:type="spellStart"/>
      <w:r>
        <w:rPr>
          <w:rFonts w:ascii="Calibri" w:hAnsi="Calibri"/>
          <w:sz w:val="22"/>
        </w:rPr>
        <w:t>mm.</w:t>
      </w:r>
      <w:proofErr w:type="spellEnd"/>
      <w:r>
        <w:rPr>
          <w:rFonts w:ascii="Calibri" w:hAnsi="Calibri"/>
          <w:sz w:val="22"/>
        </w:rPr>
        <w:t xml:space="preserve"> </w:t>
      </w:r>
    </w:p>
    <w:p w14:paraId="79758E15" w14:textId="20363C98" w:rsidR="00B32657" w:rsidRPr="00B32657" w:rsidRDefault="00B32657" w:rsidP="00B32657">
      <w:pPr>
        <w:spacing w:after="220" w:line="360" w:lineRule="auto"/>
        <w:rPr>
          <w:rFonts w:ascii="Calibri" w:eastAsia="Calibri" w:hAnsi="Calibri" w:cs="Calibri"/>
          <w:sz w:val="22"/>
          <w:szCs w:val="22"/>
        </w:rPr>
      </w:pPr>
      <w:r>
        <w:rPr>
          <w:rFonts w:ascii="Calibri" w:hAnsi="Calibri"/>
          <w:sz w:val="22"/>
        </w:rPr>
        <w:t xml:space="preserve">Incorpora </w:t>
      </w:r>
      <w:proofErr w:type="spellStart"/>
      <w:r>
        <w:rPr>
          <w:rFonts w:ascii="Calibri" w:hAnsi="Calibri"/>
          <w:sz w:val="22"/>
        </w:rPr>
        <w:t>Elegant</w:t>
      </w:r>
      <w:proofErr w:type="spellEnd"/>
      <w:r>
        <w:rPr>
          <w:rFonts w:ascii="Calibri" w:hAnsi="Calibri"/>
          <w:sz w:val="22"/>
        </w:rPr>
        <w:t xml:space="preserve"> </w:t>
      </w:r>
      <w:proofErr w:type="spellStart"/>
      <w:r>
        <w:rPr>
          <w:rFonts w:ascii="Calibri" w:hAnsi="Calibri"/>
          <w:sz w:val="22"/>
        </w:rPr>
        <w:t>Arrival</w:t>
      </w:r>
      <w:proofErr w:type="spellEnd"/>
      <w:r>
        <w:rPr>
          <w:rFonts w:ascii="Calibri" w:hAnsi="Calibri"/>
          <w:sz w:val="22"/>
        </w:rPr>
        <w:t xml:space="preserve">, que baja automáticamente la altura de la carrocería del </w:t>
      </w:r>
      <w:proofErr w:type="spellStart"/>
      <w:r>
        <w:rPr>
          <w:rFonts w:ascii="Calibri" w:hAnsi="Calibri"/>
          <w:sz w:val="22"/>
        </w:rPr>
        <w:t>Range</w:t>
      </w:r>
      <w:proofErr w:type="spellEnd"/>
      <w:r>
        <w:rPr>
          <w:rFonts w:ascii="Calibri" w:hAnsi="Calibri"/>
          <w:sz w:val="22"/>
        </w:rPr>
        <w:t xml:space="preserve"> Rover Velar 40 mm para </w:t>
      </w:r>
      <w:r w:rsidRPr="007267FB">
        <w:rPr>
          <w:rFonts w:ascii="Calibri" w:hAnsi="Calibri"/>
          <w:sz w:val="22"/>
        </w:rPr>
        <w:t xml:space="preserve">facilitar la entrada y la salida, además de Auto Access </w:t>
      </w:r>
      <w:proofErr w:type="spellStart"/>
      <w:r w:rsidRPr="007267FB">
        <w:rPr>
          <w:rFonts w:ascii="Calibri" w:hAnsi="Calibri"/>
          <w:sz w:val="22"/>
        </w:rPr>
        <w:t>Height</w:t>
      </w:r>
      <w:proofErr w:type="spellEnd"/>
      <w:r w:rsidRPr="007267FB">
        <w:rPr>
          <w:rFonts w:ascii="Calibri" w:hAnsi="Calibri"/>
          <w:sz w:val="22"/>
        </w:rPr>
        <w:t>, que reduce la altura máxima de la carrocería a 1.6</w:t>
      </w:r>
      <w:r w:rsidR="00F672E0" w:rsidRPr="007267FB">
        <w:rPr>
          <w:rFonts w:ascii="Calibri" w:hAnsi="Calibri"/>
          <w:sz w:val="22"/>
        </w:rPr>
        <w:t>83</w:t>
      </w:r>
      <w:r w:rsidRPr="007267FB">
        <w:rPr>
          <w:rFonts w:ascii="Calibri" w:hAnsi="Calibri"/>
          <w:sz w:val="22"/>
        </w:rPr>
        <w:t> mm</w:t>
      </w:r>
      <w:r>
        <w:rPr>
          <w:rFonts w:ascii="Calibri" w:hAnsi="Calibri"/>
          <w:sz w:val="22"/>
        </w:rPr>
        <w:t xml:space="preserve"> para poder circular en zonas con restricciones de altura. La reducción de velocidad activa</w:t>
      </w:r>
      <w:r>
        <w:rPr>
          <w:rFonts w:ascii="Calibri" w:hAnsi="Calibri"/>
          <w:sz w:val="22"/>
          <w:vertAlign w:val="superscript"/>
        </w:rPr>
        <w:t>2</w:t>
      </w:r>
      <w:r>
        <w:rPr>
          <w:rFonts w:ascii="Calibri" w:hAnsi="Calibri"/>
          <w:sz w:val="22"/>
        </w:rPr>
        <w:t xml:space="preserve"> aumenta el ahorro de combustible a velocidades por encima de los 105 km/h al bajar el vehículo para disminuir la resistencia aerodinámica. </w:t>
      </w:r>
    </w:p>
    <w:p w14:paraId="2DD8C499" w14:textId="02D04575" w:rsidR="00B32657" w:rsidRPr="00B32657" w:rsidRDefault="00B32657" w:rsidP="00B32657">
      <w:pPr>
        <w:spacing w:after="220" w:line="360" w:lineRule="auto"/>
        <w:rPr>
          <w:rFonts w:ascii="Calibri" w:eastAsia="Calibri" w:hAnsi="Calibri" w:cs="Calibri"/>
          <w:sz w:val="22"/>
          <w:szCs w:val="22"/>
        </w:rPr>
      </w:pPr>
      <w:r>
        <w:rPr>
          <w:rFonts w:ascii="Calibri" w:hAnsi="Calibri"/>
          <w:sz w:val="22"/>
        </w:rPr>
        <w:t>La suspensión neumática electrónica también es autonivelante, por lo que mantiene la altura de desplazamiento óptima al remolcar o llevar cargas pesadas para mejorar su confort y aplomo. Además, resulta muy útil al enganchar un remolque y cargar o descargar del maletero, ya que los controles ubicados en el interior del compartimento de equipaje permiten subir o bajar la suspensión 50 </w:t>
      </w:r>
      <w:proofErr w:type="spellStart"/>
      <w:r>
        <w:rPr>
          <w:rFonts w:ascii="Calibri" w:hAnsi="Calibri"/>
          <w:sz w:val="22"/>
        </w:rPr>
        <w:t>mm.</w:t>
      </w:r>
      <w:proofErr w:type="spellEnd"/>
      <w:r>
        <w:rPr>
          <w:rFonts w:ascii="Calibri" w:hAnsi="Calibri"/>
          <w:sz w:val="22"/>
        </w:rPr>
        <w:t xml:space="preserve"> </w:t>
      </w:r>
    </w:p>
    <w:p w14:paraId="6FFAFCEB" w14:textId="77777777" w:rsidR="00B32657" w:rsidRPr="00B32657" w:rsidRDefault="00B32657" w:rsidP="00B32657">
      <w:pPr>
        <w:spacing w:after="220" w:line="360" w:lineRule="auto"/>
        <w:rPr>
          <w:rFonts w:ascii="Calibri" w:eastAsia="Calibri" w:hAnsi="Calibri" w:cs="Calibri"/>
          <w:sz w:val="22"/>
          <w:szCs w:val="22"/>
        </w:rPr>
      </w:pPr>
      <w:r>
        <w:rPr>
          <w:rFonts w:ascii="Calibri" w:hAnsi="Calibri"/>
          <w:sz w:val="22"/>
        </w:rPr>
        <w:t xml:space="preserve">La calidad y comodidad de conducción del nuevo </w:t>
      </w:r>
      <w:proofErr w:type="spellStart"/>
      <w:r>
        <w:rPr>
          <w:rFonts w:ascii="Calibri" w:hAnsi="Calibri"/>
          <w:sz w:val="22"/>
        </w:rPr>
        <w:t>Range</w:t>
      </w:r>
      <w:proofErr w:type="spellEnd"/>
      <w:r>
        <w:rPr>
          <w:rFonts w:ascii="Calibri" w:hAnsi="Calibri"/>
          <w:sz w:val="22"/>
        </w:rPr>
        <w:t xml:space="preserve"> Rover Velar optimiza su refinamiento general. Mantiene su aplomo en carreteras difíciles mientras suaviza los baches gracias al Adaptive Dynamics, un avanzado sistema de chasis que modifica constantemente los ajustes de amortiguación en cada rueda. Esta tecnología, que se incluye de serie en todos los modelos, supervisa los movimientos de las ruedas 500 veces por segundo y el movimiento de la carrocería 100 veces por segundo.</w:t>
      </w:r>
    </w:p>
    <w:p w14:paraId="0AC5AD53" w14:textId="77777777" w:rsidR="00B32657" w:rsidRPr="00B32657" w:rsidRDefault="00B32657" w:rsidP="00B32657">
      <w:pPr>
        <w:spacing w:after="220" w:line="360" w:lineRule="auto"/>
        <w:rPr>
          <w:rFonts w:ascii="Calibri" w:eastAsia="Calibri" w:hAnsi="Calibri" w:cs="Calibri"/>
          <w:sz w:val="22"/>
          <w:szCs w:val="22"/>
        </w:rPr>
      </w:pPr>
      <w:r>
        <w:rPr>
          <w:rFonts w:ascii="Calibri" w:hAnsi="Calibri"/>
          <w:sz w:val="22"/>
        </w:rPr>
        <w:lastRenderedPageBreak/>
        <w:t xml:space="preserve">Las características de conducción también pueden personalizarse según las preferencias del conductor con Configurable Dynamics, que ajusta elementos concretos del chasis y el motor para adaptarse a las condiciones de la carretera o el estilo de conducción. </w:t>
      </w:r>
    </w:p>
    <w:p w14:paraId="5C96F6A2" w14:textId="77777777" w:rsidR="00B32657" w:rsidRPr="00B32657" w:rsidRDefault="00B32657" w:rsidP="00B32657">
      <w:pPr>
        <w:spacing w:after="220" w:line="360" w:lineRule="auto"/>
        <w:rPr>
          <w:rFonts w:ascii="Calibri" w:eastAsia="Calibri" w:hAnsi="Calibri" w:cs="Calibri"/>
          <w:b/>
          <w:bCs/>
          <w:sz w:val="22"/>
          <w:szCs w:val="22"/>
        </w:rPr>
      </w:pPr>
      <w:r>
        <w:rPr>
          <w:rFonts w:ascii="Calibri" w:hAnsi="Calibri"/>
          <w:b/>
          <w:sz w:val="22"/>
        </w:rPr>
        <w:t>Packs con opciones a medida</w:t>
      </w:r>
    </w:p>
    <w:p w14:paraId="26808882" w14:textId="2D14FCF0" w:rsidR="00B32657" w:rsidRPr="00B32657" w:rsidRDefault="00B32657" w:rsidP="00B32657">
      <w:pPr>
        <w:spacing w:after="220" w:line="360" w:lineRule="auto"/>
        <w:rPr>
          <w:rFonts w:ascii="Calibri" w:eastAsia="Calibri" w:hAnsi="Calibri" w:cs="Calibri"/>
          <w:sz w:val="22"/>
          <w:szCs w:val="22"/>
        </w:rPr>
      </w:pPr>
      <w:r>
        <w:rPr>
          <w:rFonts w:ascii="Calibri" w:hAnsi="Calibri"/>
          <w:sz w:val="22"/>
        </w:rPr>
        <w:t xml:space="preserve">La experiencia de los propietarios de </w:t>
      </w:r>
      <w:proofErr w:type="spellStart"/>
      <w:r>
        <w:rPr>
          <w:rFonts w:ascii="Calibri" w:hAnsi="Calibri"/>
          <w:sz w:val="22"/>
        </w:rPr>
        <w:t>Range</w:t>
      </w:r>
      <w:proofErr w:type="spellEnd"/>
      <w:r>
        <w:rPr>
          <w:rFonts w:ascii="Calibri" w:hAnsi="Calibri"/>
          <w:sz w:val="22"/>
        </w:rPr>
        <w:t xml:space="preserve"> Rover se optimiza con una gama de packs opcionales que combinan importantes funciones para que sea más fácil que nunca personalizar el </w:t>
      </w:r>
      <w:proofErr w:type="spellStart"/>
      <w:r>
        <w:rPr>
          <w:rFonts w:ascii="Calibri" w:hAnsi="Calibri"/>
          <w:sz w:val="22"/>
        </w:rPr>
        <w:t>Range</w:t>
      </w:r>
      <w:proofErr w:type="spellEnd"/>
      <w:r>
        <w:rPr>
          <w:rFonts w:ascii="Calibri" w:hAnsi="Calibri"/>
          <w:sz w:val="22"/>
        </w:rPr>
        <w:t xml:space="preserve"> Rover Velar. Entre estos motores se incluyen:</w:t>
      </w:r>
    </w:p>
    <w:p w14:paraId="2C01AD08" w14:textId="73994061" w:rsidR="00B32657" w:rsidRPr="00B32657" w:rsidRDefault="00B32657" w:rsidP="00B32657">
      <w:pPr>
        <w:numPr>
          <w:ilvl w:val="0"/>
          <w:numId w:val="6"/>
        </w:numPr>
        <w:spacing w:after="220" w:line="360" w:lineRule="auto"/>
        <w:contextualSpacing/>
        <w:rPr>
          <w:rFonts w:ascii="Calibri" w:eastAsia="Calibri" w:hAnsi="Calibri" w:cs="Calibri"/>
          <w:sz w:val="22"/>
          <w:szCs w:val="22"/>
        </w:rPr>
      </w:pPr>
      <w:proofErr w:type="spellStart"/>
      <w:r>
        <w:rPr>
          <w:rFonts w:ascii="Calibri" w:hAnsi="Calibri"/>
          <w:b/>
          <w:sz w:val="22"/>
        </w:rPr>
        <w:t>Comfort</w:t>
      </w:r>
      <w:proofErr w:type="spellEnd"/>
      <w:r>
        <w:rPr>
          <w:rFonts w:ascii="Calibri" w:hAnsi="Calibri"/>
          <w:b/>
          <w:sz w:val="22"/>
        </w:rPr>
        <w:t xml:space="preserve"> Pack: </w:t>
      </w:r>
      <w:r>
        <w:rPr>
          <w:rFonts w:ascii="Calibri" w:hAnsi="Calibri"/>
          <w:sz w:val="22"/>
        </w:rPr>
        <w:t xml:space="preserve">el avanzado sistema de purificación del aire del habitáculo superior, climatizador de cuatro </w:t>
      </w:r>
      <w:r w:rsidRPr="007267FB">
        <w:rPr>
          <w:rFonts w:ascii="Calibri" w:hAnsi="Calibri"/>
          <w:sz w:val="22"/>
        </w:rPr>
        <w:t xml:space="preserve">zonas, </w:t>
      </w:r>
      <w:r w:rsidR="00F672E0" w:rsidRPr="007267FB">
        <w:rPr>
          <w:rFonts w:ascii="Calibri" w:hAnsi="Calibri"/>
          <w:sz w:val="22"/>
        </w:rPr>
        <w:t>iluminación interior ambiental configurable</w:t>
      </w:r>
      <w:r w:rsidRPr="007267FB">
        <w:rPr>
          <w:rFonts w:ascii="Calibri" w:hAnsi="Calibri"/>
          <w:sz w:val="22"/>
        </w:rPr>
        <w:t xml:space="preserve">, un parabrisas </w:t>
      </w:r>
      <w:r w:rsidR="00F672E0" w:rsidRPr="007267FB">
        <w:rPr>
          <w:rFonts w:ascii="Calibri" w:hAnsi="Calibri"/>
          <w:sz w:val="22"/>
        </w:rPr>
        <w:t xml:space="preserve">con filtro de </w:t>
      </w:r>
      <w:r w:rsidRPr="007267FB">
        <w:rPr>
          <w:rFonts w:ascii="Calibri" w:hAnsi="Calibri"/>
          <w:sz w:val="22"/>
        </w:rPr>
        <w:t xml:space="preserve">radiación solar y una guantera refrigerada con </w:t>
      </w:r>
      <w:r w:rsidR="00F672E0" w:rsidRPr="007267FB">
        <w:rPr>
          <w:rFonts w:ascii="Calibri" w:hAnsi="Calibri"/>
          <w:sz w:val="22"/>
        </w:rPr>
        <w:t xml:space="preserve">cerradura </w:t>
      </w:r>
      <w:r w:rsidRPr="007267FB">
        <w:rPr>
          <w:rFonts w:ascii="Calibri" w:hAnsi="Calibri"/>
          <w:sz w:val="22"/>
        </w:rPr>
        <w:t>para</w:t>
      </w:r>
      <w:r>
        <w:rPr>
          <w:rFonts w:ascii="Calibri" w:hAnsi="Calibri"/>
          <w:sz w:val="22"/>
        </w:rPr>
        <w:t xml:space="preserve"> facilitar la vida a los clientes y promover su comodidad.</w:t>
      </w:r>
    </w:p>
    <w:p w14:paraId="5757E286" w14:textId="30B77501" w:rsidR="00B32657" w:rsidRPr="007267FB" w:rsidRDefault="00B32657" w:rsidP="00B32657">
      <w:pPr>
        <w:numPr>
          <w:ilvl w:val="0"/>
          <w:numId w:val="6"/>
        </w:numPr>
        <w:spacing w:after="220" w:line="360" w:lineRule="auto"/>
        <w:contextualSpacing/>
        <w:rPr>
          <w:rFonts w:ascii="Calibri" w:eastAsia="Calibri" w:hAnsi="Calibri" w:cs="Calibri"/>
          <w:sz w:val="22"/>
          <w:szCs w:val="22"/>
        </w:rPr>
      </w:pPr>
      <w:proofErr w:type="spellStart"/>
      <w:r>
        <w:rPr>
          <w:rFonts w:ascii="Calibri" w:hAnsi="Calibri"/>
          <w:b/>
          <w:sz w:val="22"/>
        </w:rPr>
        <w:t>Technology</w:t>
      </w:r>
      <w:proofErr w:type="spellEnd"/>
      <w:r>
        <w:rPr>
          <w:rFonts w:ascii="Calibri" w:hAnsi="Calibri"/>
          <w:b/>
          <w:sz w:val="22"/>
        </w:rPr>
        <w:t xml:space="preserve"> Pack: </w:t>
      </w:r>
      <w:r>
        <w:rPr>
          <w:rFonts w:ascii="Calibri" w:hAnsi="Calibri"/>
          <w:sz w:val="22"/>
        </w:rPr>
        <w:t xml:space="preserve">Head-up </w:t>
      </w:r>
      <w:proofErr w:type="spellStart"/>
      <w:r w:rsidRPr="007267FB">
        <w:rPr>
          <w:rFonts w:ascii="Calibri" w:hAnsi="Calibri"/>
          <w:sz w:val="22"/>
        </w:rPr>
        <w:t>Display</w:t>
      </w:r>
      <w:proofErr w:type="spellEnd"/>
      <w:r w:rsidRPr="007267FB">
        <w:rPr>
          <w:rFonts w:ascii="Calibri" w:hAnsi="Calibri"/>
          <w:sz w:val="22"/>
        </w:rPr>
        <w:t xml:space="preserve"> que muestra información esencial sobre la conducción a la altura de los ojos del conductor, el sistema de cámara</w:t>
      </w:r>
      <w:r w:rsidR="00F672E0" w:rsidRPr="007267FB">
        <w:rPr>
          <w:rFonts w:ascii="Calibri" w:hAnsi="Calibri"/>
          <w:sz w:val="22"/>
        </w:rPr>
        <w:t>s</w:t>
      </w:r>
      <w:r w:rsidRPr="007267FB">
        <w:rPr>
          <w:rFonts w:ascii="Calibri" w:hAnsi="Calibri"/>
          <w:sz w:val="22"/>
        </w:rPr>
        <w:t xml:space="preserve"> periférica</w:t>
      </w:r>
      <w:r w:rsidR="00F672E0" w:rsidRPr="007267FB">
        <w:rPr>
          <w:rFonts w:ascii="Calibri" w:hAnsi="Calibri"/>
          <w:sz w:val="22"/>
        </w:rPr>
        <w:t>s</w:t>
      </w:r>
      <w:r w:rsidRPr="007267FB">
        <w:rPr>
          <w:rFonts w:ascii="Calibri" w:hAnsi="Calibri"/>
          <w:sz w:val="22"/>
        </w:rPr>
        <w:t xml:space="preserve"> 3D y Park </w:t>
      </w:r>
      <w:proofErr w:type="spellStart"/>
      <w:r w:rsidRPr="007267FB">
        <w:rPr>
          <w:rFonts w:ascii="Calibri" w:hAnsi="Calibri"/>
          <w:sz w:val="22"/>
        </w:rPr>
        <w:t>Assist</w:t>
      </w:r>
      <w:proofErr w:type="spellEnd"/>
      <w:r w:rsidRPr="007267FB">
        <w:rPr>
          <w:rFonts w:ascii="Calibri" w:hAnsi="Calibri"/>
          <w:sz w:val="22"/>
        </w:rPr>
        <w:t xml:space="preserve"> para simplificar las maniobras a poca velocidad. Además, un sensor de vadeo que ayuda a atravesar zonas anegadas.</w:t>
      </w:r>
    </w:p>
    <w:p w14:paraId="367EAA0A" w14:textId="393FDF29" w:rsidR="00B32657" w:rsidRPr="00B32657" w:rsidRDefault="00B32657" w:rsidP="00B32657">
      <w:pPr>
        <w:numPr>
          <w:ilvl w:val="0"/>
          <w:numId w:val="6"/>
        </w:numPr>
        <w:spacing w:after="220" w:line="360" w:lineRule="auto"/>
        <w:contextualSpacing/>
        <w:rPr>
          <w:rFonts w:ascii="Calibri" w:eastAsia="Calibri" w:hAnsi="Calibri" w:cs="Calibri"/>
          <w:sz w:val="22"/>
          <w:szCs w:val="22"/>
        </w:rPr>
      </w:pPr>
      <w:r w:rsidRPr="007267FB">
        <w:rPr>
          <w:rFonts w:ascii="Calibri" w:hAnsi="Calibri"/>
          <w:b/>
          <w:sz w:val="22"/>
        </w:rPr>
        <w:t xml:space="preserve">Driver </w:t>
      </w:r>
      <w:proofErr w:type="spellStart"/>
      <w:r w:rsidRPr="007267FB">
        <w:rPr>
          <w:rFonts w:ascii="Calibri" w:hAnsi="Calibri"/>
          <w:b/>
          <w:sz w:val="22"/>
        </w:rPr>
        <w:t>Assist</w:t>
      </w:r>
      <w:proofErr w:type="spellEnd"/>
      <w:r w:rsidRPr="007267FB">
        <w:rPr>
          <w:rFonts w:ascii="Calibri" w:hAnsi="Calibri"/>
          <w:b/>
          <w:sz w:val="22"/>
        </w:rPr>
        <w:t xml:space="preserve"> Pack:</w:t>
      </w:r>
      <w:r w:rsidRPr="007267FB">
        <w:rPr>
          <w:rFonts w:ascii="Calibri" w:hAnsi="Calibri"/>
          <w:sz w:val="22"/>
        </w:rPr>
        <w:t xml:space="preserve"> Asistente de Ángulo Muerto, Control de Crucero Adaptativo con asist</w:t>
      </w:r>
      <w:r w:rsidR="00F672E0" w:rsidRPr="007267FB">
        <w:rPr>
          <w:rFonts w:ascii="Calibri" w:hAnsi="Calibri"/>
          <w:sz w:val="22"/>
        </w:rPr>
        <w:t xml:space="preserve">ente </w:t>
      </w:r>
      <w:r w:rsidRPr="007267FB">
        <w:rPr>
          <w:rFonts w:ascii="Calibri" w:hAnsi="Calibri"/>
          <w:sz w:val="22"/>
        </w:rPr>
        <w:t xml:space="preserve">a la dirección, </w:t>
      </w:r>
      <w:r w:rsidR="00F672E0" w:rsidRPr="007267FB">
        <w:rPr>
          <w:rFonts w:ascii="Calibri" w:hAnsi="Calibri"/>
          <w:sz w:val="22"/>
        </w:rPr>
        <w:t>Monitor de colisión trasera y Monitor de tráfico trasero</w:t>
      </w:r>
      <w:r w:rsidRPr="007267FB">
        <w:rPr>
          <w:rFonts w:ascii="Calibri" w:hAnsi="Calibri"/>
          <w:sz w:val="22"/>
        </w:rPr>
        <w:t xml:space="preserve"> para aumentar la confianza</w:t>
      </w:r>
      <w:r>
        <w:rPr>
          <w:rFonts w:ascii="Calibri" w:hAnsi="Calibri"/>
          <w:sz w:val="22"/>
        </w:rPr>
        <w:t xml:space="preserve"> en cada trayecto. </w:t>
      </w:r>
    </w:p>
    <w:p w14:paraId="6D23298A" w14:textId="2A38E53E" w:rsidR="00B32657" w:rsidRPr="00B32657" w:rsidRDefault="00B32657" w:rsidP="00B32657">
      <w:pPr>
        <w:numPr>
          <w:ilvl w:val="0"/>
          <w:numId w:val="6"/>
        </w:numPr>
        <w:spacing w:after="220" w:line="360" w:lineRule="auto"/>
        <w:contextualSpacing/>
        <w:rPr>
          <w:rFonts w:ascii="Calibri" w:eastAsia="Calibri" w:hAnsi="Calibri" w:cs="Calibri"/>
          <w:sz w:val="22"/>
          <w:szCs w:val="22"/>
        </w:rPr>
      </w:pPr>
      <w:r>
        <w:rPr>
          <w:rFonts w:ascii="Calibri" w:hAnsi="Calibri"/>
          <w:b/>
          <w:sz w:val="22"/>
        </w:rPr>
        <w:t xml:space="preserve">Dynamic </w:t>
      </w:r>
      <w:proofErr w:type="spellStart"/>
      <w:r>
        <w:rPr>
          <w:rFonts w:ascii="Calibri" w:hAnsi="Calibri"/>
          <w:b/>
          <w:sz w:val="22"/>
        </w:rPr>
        <w:t>Handling</w:t>
      </w:r>
      <w:proofErr w:type="spellEnd"/>
      <w:r>
        <w:rPr>
          <w:rFonts w:ascii="Calibri" w:hAnsi="Calibri"/>
          <w:b/>
          <w:sz w:val="22"/>
        </w:rPr>
        <w:t xml:space="preserve"> Pack: </w:t>
      </w:r>
      <w:r>
        <w:rPr>
          <w:rFonts w:ascii="Calibri" w:hAnsi="Calibri"/>
          <w:sz w:val="22"/>
        </w:rPr>
        <w:t>Configurable Dynamics, suspensión neumática dinámica y Adaptive Dynamics para mejorar la experiencia de conducción y el aplomo, ya que permiten ajustar la configuración del chasis. Además, pinzas de freno rojas, que potencian su aspecto dinámico.</w:t>
      </w:r>
    </w:p>
    <w:p w14:paraId="78FD779C" w14:textId="0CA4F610" w:rsidR="00B32657" w:rsidRPr="00B32657" w:rsidRDefault="6E6AAF42" w:rsidP="00B32657">
      <w:pPr>
        <w:numPr>
          <w:ilvl w:val="0"/>
          <w:numId w:val="6"/>
        </w:numPr>
        <w:spacing w:after="220" w:line="360" w:lineRule="auto"/>
        <w:contextualSpacing/>
        <w:rPr>
          <w:rFonts w:ascii="Calibri" w:eastAsia="Calibri" w:hAnsi="Calibri" w:cs="Calibri"/>
          <w:sz w:val="22"/>
          <w:szCs w:val="22"/>
        </w:rPr>
      </w:pPr>
      <w:proofErr w:type="spellStart"/>
      <w:r>
        <w:rPr>
          <w:rFonts w:ascii="Calibri" w:hAnsi="Calibri"/>
          <w:b/>
          <w:sz w:val="22"/>
        </w:rPr>
        <w:t>Cold</w:t>
      </w:r>
      <w:proofErr w:type="spellEnd"/>
      <w:r>
        <w:rPr>
          <w:rFonts w:ascii="Calibri" w:hAnsi="Calibri"/>
          <w:b/>
          <w:sz w:val="22"/>
        </w:rPr>
        <w:t xml:space="preserve"> </w:t>
      </w:r>
      <w:proofErr w:type="spellStart"/>
      <w:r>
        <w:rPr>
          <w:rFonts w:ascii="Calibri" w:hAnsi="Calibri"/>
          <w:b/>
          <w:sz w:val="22"/>
        </w:rPr>
        <w:t>Climate</w:t>
      </w:r>
      <w:proofErr w:type="spellEnd"/>
      <w:r>
        <w:rPr>
          <w:rFonts w:ascii="Calibri" w:hAnsi="Calibri"/>
          <w:b/>
          <w:sz w:val="22"/>
        </w:rPr>
        <w:t xml:space="preserve"> Pack: </w:t>
      </w:r>
      <w:r>
        <w:rPr>
          <w:rFonts w:ascii="Calibri" w:hAnsi="Calibri"/>
          <w:sz w:val="22"/>
        </w:rPr>
        <w:t>una serie de elementos calefactados, como el parabrisas, el volante o los asientos delanteros y traseros. Los asientos delanteros también pueden estar climatizados (frío/calor)</w:t>
      </w:r>
      <w:r>
        <w:rPr>
          <w:rFonts w:ascii="Calibri" w:hAnsi="Calibri"/>
          <w:sz w:val="22"/>
          <w:vertAlign w:val="superscript"/>
        </w:rPr>
        <w:t>2</w:t>
      </w:r>
      <w:r>
        <w:rPr>
          <w:rFonts w:ascii="Calibri" w:hAnsi="Calibri"/>
          <w:sz w:val="22"/>
        </w:rPr>
        <w:t xml:space="preserve">. Además, </w:t>
      </w:r>
      <w:r w:rsidRPr="007267FB">
        <w:rPr>
          <w:rFonts w:ascii="Calibri" w:hAnsi="Calibri"/>
          <w:sz w:val="22"/>
        </w:rPr>
        <w:t>sistema de</w:t>
      </w:r>
      <w:r w:rsidR="000618EB" w:rsidRPr="007267FB">
        <w:rPr>
          <w:rFonts w:ascii="Calibri" w:hAnsi="Calibri"/>
          <w:sz w:val="22"/>
        </w:rPr>
        <w:t xml:space="preserve">l lavafaros eléctrico </w:t>
      </w:r>
      <w:r w:rsidRPr="007267FB">
        <w:rPr>
          <w:rFonts w:ascii="Calibri" w:hAnsi="Calibri"/>
          <w:sz w:val="22"/>
        </w:rPr>
        <w:t>para mejorar la visibilidad</w:t>
      </w:r>
      <w:r>
        <w:rPr>
          <w:rFonts w:ascii="Calibri" w:hAnsi="Calibri"/>
          <w:sz w:val="22"/>
        </w:rPr>
        <w:t>.</w:t>
      </w:r>
    </w:p>
    <w:p w14:paraId="2EE28BD7" w14:textId="77777777" w:rsidR="00B32657" w:rsidRPr="00B32657" w:rsidRDefault="00B32657" w:rsidP="00B32657">
      <w:pPr>
        <w:numPr>
          <w:ilvl w:val="0"/>
          <w:numId w:val="6"/>
        </w:numPr>
        <w:spacing w:after="220" w:line="360" w:lineRule="auto"/>
        <w:contextualSpacing/>
        <w:rPr>
          <w:rFonts w:ascii="Calibri" w:eastAsia="Calibri" w:hAnsi="Calibri" w:cs="Calibri"/>
          <w:sz w:val="22"/>
          <w:szCs w:val="22"/>
        </w:rPr>
      </w:pPr>
      <w:r>
        <w:rPr>
          <w:rFonts w:ascii="Calibri" w:hAnsi="Calibri"/>
          <w:b/>
          <w:sz w:val="22"/>
        </w:rPr>
        <w:t xml:space="preserve">Extreme </w:t>
      </w:r>
      <w:proofErr w:type="spellStart"/>
      <w:r>
        <w:rPr>
          <w:rFonts w:ascii="Calibri" w:hAnsi="Calibri"/>
          <w:b/>
          <w:sz w:val="22"/>
        </w:rPr>
        <w:t>Cold</w:t>
      </w:r>
      <w:proofErr w:type="spellEnd"/>
      <w:r>
        <w:rPr>
          <w:rFonts w:ascii="Calibri" w:hAnsi="Calibri"/>
          <w:b/>
          <w:sz w:val="22"/>
        </w:rPr>
        <w:t xml:space="preserve"> </w:t>
      </w:r>
      <w:proofErr w:type="spellStart"/>
      <w:r>
        <w:rPr>
          <w:rFonts w:ascii="Calibri" w:hAnsi="Calibri"/>
          <w:b/>
          <w:sz w:val="22"/>
        </w:rPr>
        <w:t>Climate</w:t>
      </w:r>
      <w:proofErr w:type="spellEnd"/>
      <w:r>
        <w:rPr>
          <w:rFonts w:ascii="Calibri" w:hAnsi="Calibri"/>
          <w:b/>
          <w:sz w:val="22"/>
        </w:rPr>
        <w:t xml:space="preserve"> Pack: </w:t>
      </w:r>
      <w:r>
        <w:rPr>
          <w:rFonts w:ascii="Calibri" w:hAnsi="Calibri"/>
          <w:sz w:val="22"/>
        </w:rPr>
        <w:t xml:space="preserve">todos los elementos del </w:t>
      </w:r>
      <w:proofErr w:type="spellStart"/>
      <w:r>
        <w:rPr>
          <w:rFonts w:ascii="Calibri" w:hAnsi="Calibri"/>
          <w:sz w:val="22"/>
        </w:rPr>
        <w:t>Cold</w:t>
      </w:r>
      <w:proofErr w:type="spellEnd"/>
      <w:r>
        <w:rPr>
          <w:rFonts w:ascii="Calibri" w:hAnsi="Calibri"/>
          <w:sz w:val="22"/>
        </w:rPr>
        <w:t xml:space="preserve"> </w:t>
      </w:r>
      <w:proofErr w:type="spellStart"/>
      <w:r>
        <w:rPr>
          <w:rFonts w:ascii="Calibri" w:hAnsi="Calibri"/>
          <w:sz w:val="22"/>
        </w:rPr>
        <w:t>Climate</w:t>
      </w:r>
      <w:proofErr w:type="spellEnd"/>
      <w:r>
        <w:rPr>
          <w:rFonts w:ascii="Calibri" w:hAnsi="Calibri"/>
          <w:sz w:val="22"/>
        </w:rPr>
        <w:t xml:space="preserve"> Pack y el </w:t>
      </w:r>
      <w:proofErr w:type="spellStart"/>
      <w:r>
        <w:rPr>
          <w:rFonts w:ascii="Calibri" w:hAnsi="Calibri"/>
          <w:sz w:val="22"/>
        </w:rPr>
        <w:t>preacondicionamiento</w:t>
      </w:r>
      <w:proofErr w:type="spellEnd"/>
      <w:r>
        <w:rPr>
          <w:rFonts w:ascii="Calibri" w:hAnsi="Calibri"/>
          <w:sz w:val="22"/>
        </w:rPr>
        <w:t xml:space="preserve"> del habitáculo para que los propietarios puedan preparar el vehículo y definir una temperatura ambiental antes de un trayecto, así resultará aún más agradable comenzar un viaje.</w:t>
      </w:r>
    </w:p>
    <w:p w14:paraId="441B8DCC" w14:textId="48EA0132" w:rsidR="00B32657" w:rsidRPr="00B32657" w:rsidRDefault="00B32657" w:rsidP="00B32657">
      <w:pPr>
        <w:numPr>
          <w:ilvl w:val="0"/>
          <w:numId w:val="6"/>
        </w:numPr>
        <w:spacing w:after="220" w:line="360" w:lineRule="auto"/>
        <w:contextualSpacing/>
        <w:rPr>
          <w:rFonts w:ascii="Calibri" w:eastAsia="Calibri" w:hAnsi="Calibri" w:cs="Calibri"/>
          <w:sz w:val="22"/>
          <w:szCs w:val="22"/>
        </w:rPr>
      </w:pPr>
      <w:proofErr w:type="spellStart"/>
      <w:r>
        <w:rPr>
          <w:rFonts w:ascii="Calibri" w:hAnsi="Calibri"/>
          <w:b/>
          <w:sz w:val="22"/>
        </w:rPr>
        <w:t>Towing</w:t>
      </w:r>
      <w:proofErr w:type="spellEnd"/>
      <w:r>
        <w:rPr>
          <w:rFonts w:ascii="Calibri" w:hAnsi="Calibri"/>
          <w:b/>
          <w:sz w:val="22"/>
        </w:rPr>
        <w:t xml:space="preserve"> </w:t>
      </w:r>
      <w:r w:rsidRPr="007267FB">
        <w:rPr>
          <w:rFonts w:ascii="Calibri" w:hAnsi="Calibri"/>
          <w:b/>
          <w:sz w:val="22"/>
        </w:rPr>
        <w:t xml:space="preserve">Pack: </w:t>
      </w:r>
      <w:r w:rsidRPr="007267FB">
        <w:rPr>
          <w:rFonts w:ascii="Calibri" w:hAnsi="Calibri"/>
          <w:sz w:val="22"/>
        </w:rPr>
        <w:t>A</w:t>
      </w:r>
      <w:r w:rsidR="000618EB" w:rsidRPr="007267FB">
        <w:rPr>
          <w:rFonts w:ascii="Calibri" w:hAnsi="Calibri"/>
          <w:sz w:val="22"/>
        </w:rPr>
        <w:t>sistente avanzado de remolque</w:t>
      </w:r>
      <w:r w:rsidRPr="007267FB">
        <w:rPr>
          <w:rFonts w:ascii="Calibri" w:hAnsi="Calibri"/>
          <w:sz w:val="22"/>
        </w:rPr>
        <w:t>, un</w:t>
      </w:r>
      <w:r w:rsidR="000618EB" w:rsidRPr="007267FB">
        <w:rPr>
          <w:rFonts w:ascii="Calibri" w:hAnsi="Calibri"/>
          <w:sz w:val="22"/>
        </w:rPr>
        <w:t xml:space="preserve"> enganche </w:t>
      </w:r>
      <w:r w:rsidRPr="007267FB">
        <w:rPr>
          <w:rFonts w:ascii="Calibri" w:hAnsi="Calibri"/>
          <w:sz w:val="22"/>
        </w:rPr>
        <w:t>eléctric</w:t>
      </w:r>
      <w:r w:rsidR="000618EB" w:rsidRPr="007267FB">
        <w:rPr>
          <w:rFonts w:ascii="Calibri" w:hAnsi="Calibri"/>
          <w:sz w:val="22"/>
        </w:rPr>
        <w:t xml:space="preserve">o </w:t>
      </w:r>
      <w:r w:rsidRPr="007267FB">
        <w:rPr>
          <w:rFonts w:ascii="Calibri" w:hAnsi="Calibri"/>
          <w:sz w:val="22"/>
        </w:rPr>
        <w:t>de remolque y una</w:t>
      </w:r>
      <w:r w:rsidR="000618EB" w:rsidRPr="007267FB">
        <w:rPr>
          <w:rFonts w:ascii="Calibri" w:hAnsi="Calibri"/>
          <w:sz w:val="22"/>
        </w:rPr>
        <w:t>s</w:t>
      </w:r>
      <w:r w:rsidRPr="007267FB">
        <w:rPr>
          <w:rFonts w:ascii="Calibri" w:hAnsi="Calibri"/>
          <w:sz w:val="22"/>
        </w:rPr>
        <w:t xml:space="preserve"> cámara</w:t>
      </w:r>
      <w:r w:rsidR="000618EB" w:rsidRPr="007267FB">
        <w:rPr>
          <w:rFonts w:ascii="Calibri" w:hAnsi="Calibri"/>
          <w:sz w:val="22"/>
        </w:rPr>
        <w:t>s</w:t>
      </w:r>
      <w:r w:rsidRPr="007267FB">
        <w:rPr>
          <w:rFonts w:ascii="Calibri" w:hAnsi="Calibri"/>
          <w:sz w:val="22"/>
        </w:rPr>
        <w:t xml:space="preserve"> periférica</w:t>
      </w:r>
      <w:r w:rsidR="000618EB" w:rsidRPr="007267FB">
        <w:rPr>
          <w:rFonts w:ascii="Calibri" w:hAnsi="Calibri"/>
          <w:sz w:val="22"/>
        </w:rPr>
        <w:t>s</w:t>
      </w:r>
      <w:r w:rsidRPr="007267FB">
        <w:rPr>
          <w:rFonts w:ascii="Calibri" w:hAnsi="Calibri"/>
          <w:sz w:val="22"/>
        </w:rPr>
        <w:t xml:space="preserve"> 3D para que</w:t>
      </w:r>
      <w:r>
        <w:rPr>
          <w:rFonts w:ascii="Calibri" w:hAnsi="Calibri"/>
          <w:sz w:val="22"/>
        </w:rPr>
        <w:t xml:space="preserve"> conducir y maniobrar con remolque sea lo más sencillo posible. Además, un sensor de vadeo que ayuda a atravesar zonas anegadas. </w:t>
      </w:r>
    </w:p>
    <w:p w14:paraId="701BAB04" w14:textId="77777777" w:rsidR="00B32657" w:rsidRPr="00861443" w:rsidRDefault="00B32657" w:rsidP="00B32657">
      <w:pPr>
        <w:spacing w:after="220" w:line="360" w:lineRule="auto"/>
        <w:rPr>
          <w:rFonts w:ascii="Calibri" w:eastAsia="Calibri" w:hAnsi="Calibri" w:cs="Calibri"/>
          <w:b/>
          <w:bCs/>
          <w:sz w:val="22"/>
          <w:szCs w:val="22"/>
        </w:rPr>
      </w:pPr>
    </w:p>
    <w:p w14:paraId="78E4F7E2" w14:textId="62DC6F55" w:rsidR="00B32657" w:rsidRPr="00B32657" w:rsidRDefault="00B32657" w:rsidP="00DA0A03">
      <w:pPr>
        <w:rPr>
          <w:rFonts w:ascii="Calibri" w:eastAsia="Calibri" w:hAnsi="Calibri" w:cs="Calibri"/>
          <w:i/>
          <w:iCs/>
          <w:sz w:val="18"/>
          <w:szCs w:val="18"/>
        </w:rPr>
      </w:pPr>
      <w:r>
        <w:rPr>
          <w:rFonts w:ascii="Calibri" w:hAnsi="Calibri"/>
          <w:i/>
          <w:sz w:val="18"/>
        </w:rPr>
        <w:t>*En comparación con sus competidores directos (Audi Q5, BMW X4, Mercedes GLC y Porsche Macan).</w:t>
      </w:r>
    </w:p>
    <w:p w14:paraId="4CA5DE35" w14:textId="24A614A8" w:rsidR="00DA0A03" w:rsidRPr="00DA0A03" w:rsidRDefault="002F3E5A" w:rsidP="00DA0A03">
      <w:pPr>
        <w:rPr>
          <w:rFonts w:asciiTheme="minorHAnsi" w:eastAsia="+mn-ea" w:hAnsiTheme="minorHAnsi" w:cstheme="minorBidi"/>
          <w:i/>
          <w:iCs/>
          <w:color w:val="131313"/>
          <w:kern w:val="24"/>
          <w:sz w:val="18"/>
          <w:szCs w:val="18"/>
        </w:rPr>
      </w:pPr>
      <w:r>
        <w:rPr>
          <w:rFonts w:ascii="Calibri" w:hAnsi="Calibri"/>
          <w:i/>
          <w:sz w:val="18"/>
          <w:vertAlign w:val="superscript"/>
        </w:rPr>
        <w:t>1</w:t>
      </w:r>
      <w:r>
        <w:rPr>
          <w:rFonts w:asciiTheme="minorHAnsi" w:hAnsiTheme="minorHAnsi"/>
          <w:i/>
          <w:color w:val="131313"/>
          <w:kern w:val="24"/>
          <w:sz w:val="18"/>
        </w:rPr>
        <w:t>La cancelación activa del ruido de la carretera está disponible en modelos equipados con techo panorámico y el sistema de sonido Meridian, el sistema de sonido periférico Meridian 3D o el sistema de sonido exclusivo Meridian.</w:t>
      </w:r>
    </w:p>
    <w:p w14:paraId="707E0759" w14:textId="69AABA19" w:rsidR="00DA0A03" w:rsidRDefault="002F3E5A" w:rsidP="00DA0A03">
      <w:pPr>
        <w:rPr>
          <w:rFonts w:ascii="Calibri" w:eastAsia="Calibri" w:hAnsi="Calibri" w:cs="Calibri"/>
          <w:i/>
          <w:iCs/>
          <w:sz w:val="18"/>
          <w:szCs w:val="18"/>
        </w:rPr>
      </w:pPr>
      <w:r>
        <w:rPr>
          <w:rFonts w:ascii="Calibri" w:hAnsi="Calibri"/>
          <w:i/>
          <w:sz w:val="18"/>
          <w:vertAlign w:val="superscript"/>
        </w:rPr>
        <w:t>2</w:t>
      </w:r>
      <w:r>
        <w:rPr>
          <w:rFonts w:ascii="Calibri" w:hAnsi="Calibri"/>
          <w:i/>
          <w:sz w:val="18"/>
        </w:rPr>
        <w:t>No disponible con el híbrido eléctrico enchufable.</w:t>
      </w:r>
    </w:p>
    <w:p w14:paraId="730792A3" w14:textId="15378757" w:rsidR="00D71CA6" w:rsidRDefault="002F3E5A" w:rsidP="00DA0A03">
      <w:pPr>
        <w:rPr>
          <w:rFonts w:ascii="Calibri" w:eastAsia="Calibri" w:hAnsi="Calibri" w:cs="Calibri"/>
          <w:i/>
          <w:iCs/>
          <w:sz w:val="18"/>
          <w:szCs w:val="18"/>
        </w:rPr>
      </w:pPr>
      <w:r>
        <w:rPr>
          <w:rFonts w:ascii="Calibri" w:hAnsi="Calibri"/>
          <w:i/>
          <w:sz w:val="18"/>
          <w:vertAlign w:val="superscript"/>
        </w:rPr>
        <w:t>3</w:t>
      </w:r>
      <w:r>
        <w:rPr>
          <w:rFonts w:ascii="Calibri" w:hAnsi="Calibri"/>
          <w:i/>
          <w:sz w:val="18"/>
        </w:rPr>
        <w:t>Según modelo y mercado.</w:t>
      </w:r>
    </w:p>
    <w:p w14:paraId="7FCC1CAD" w14:textId="3C1B64D5" w:rsidR="00457A94" w:rsidRDefault="00457A94" w:rsidP="00457A94">
      <w:pPr>
        <w:rPr>
          <w:rFonts w:ascii="Calibri" w:eastAsia="Calibri" w:hAnsi="Calibri" w:cs="Calibri"/>
          <w:i/>
          <w:iCs/>
          <w:sz w:val="18"/>
          <w:szCs w:val="18"/>
        </w:rPr>
      </w:pPr>
      <w:r>
        <w:rPr>
          <w:rFonts w:ascii="Calibri" w:hAnsi="Calibri"/>
          <w:i/>
          <w:sz w:val="18"/>
          <w:vertAlign w:val="superscript"/>
        </w:rPr>
        <w:t>4</w:t>
      </w:r>
      <w:r>
        <w:rPr>
          <w:rFonts w:ascii="Calibri" w:hAnsi="Calibri"/>
          <w:i/>
          <w:sz w:val="18"/>
        </w:rPr>
        <w:t xml:space="preserve"> Las funciones </w:t>
      </w:r>
      <w:proofErr w:type="spellStart"/>
      <w:r>
        <w:rPr>
          <w:rFonts w:ascii="Calibri" w:hAnsi="Calibri"/>
          <w:i/>
          <w:sz w:val="18"/>
        </w:rPr>
        <w:t>Pivi</w:t>
      </w:r>
      <w:proofErr w:type="spellEnd"/>
      <w:r>
        <w:rPr>
          <w:rFonts w:ascii="Calibri" w:hAnsi="Calibri"/>
          <w:i/>
          <w:sz w:val="18"/>
        </w:rPr>
        <w:t xml:space="preserve"> Pro y su disponibilidad dependen de la disponibilidad comercial. Compruebe la disponibilidad comercial local y las condiciones completas. Algunas de las funciones requieren de una SIM adecuada con un contrato de datos apropiado que requiere de una suscripción adicional tras el plazo inicial indicado por su distribuidor. La conectividad móvil no puede garantizarse en todas las ubicaciones.</w:t>
      </w:r>
    </w:p>
    <w:p w14:paraId="2659C552" w14:textId="70C4DF59" w:rsidR="00457A94" w:rsidRDefault="00457A94" w:rsidP="00051960">
      <w:pPr>
        <w:rPr>
          <w:rFonts w:ascii="Calibri" w:eastAsia="Calibri" w:hAnsi="Calibri" w:cs="Calibri"/>
          <w:i/>
          <w:iCs/>
          <w:sz w:val="22"/>
          <w:szCs w:val="22"/>
          <w:vertAlign w:val="superscript"/>
        </w:rPr>
      </w:pPr>
      <w:r>
        <w:rPr>
          <w:rFonts w:ascii="Calibri" w:hAnsi="Calibri"/>
          <w:sz w:val="22"/>
          <w:vertAlign w:val="superscript"/>
        </w:rPr>
        <w:t>5</w:t>
      </w:r>
      <w:hyperlink r:id="rId11" w:history="1">
        <w:r>
          <w:rPr>
            <w:rStyle w:val="Hipervnculo"/>
            <w:rFonts w:ascii="Calibri" w:hAnsi="Calibri"/>
            <w:i/>
            <w:sz w:val="22"/>
            <w:vertAlign w:val="superscript"/>
          </w:rPr>
          <w:t>Investigación</w:t>
        </w:r>
      </w:hyperlink>
      <w:hyperlink r:id="rId12" w:history="1">
        <w:r>
          <w:rPr>
            <w:rStyle w:val="Hipervnculo"/>
            <w:rFonts w:ascii="Calibri" w:hAnsi="Calibri"/>
            <w:i/>
            <w:sz w:val="22"/>
            <w:vertAlign w:val="superscript"/>
          </w:rPr>
          <w:t xml:space="preserve"> </w:t>
        </w:r>
        <w:proofErr w:type="spellStart"/>
        <w:r>
          <w:rPr>
            <w:rStyle w:val="Hipervnculo"/>
            <w:rFonts w:ascii="Calibri" w:hAnsi="Calibri"/>
            <w:i/>
            <w:sz w:val="22"/>
            <w:vertAlign w:val="superscript"/>
          </w:rPr>
          <w:t>Texcell</w:t>
        </w:r>
        <w:proofErr w:type="spellEnd"/>
      </w:hyperlink>
      <w:r>
        <w:rPr>
          <w:rFonts w:ascii="Calibri" w:hAnsi="Calibri"/>
          <w:i/>
          <w:sz w:val="22"/>
          <w:vertAlign w:val="superscript"/>
        </w:rPr>
        <w:t>, realizada en 2020 a petición de Panasonic, que divulga sus resultados.</w:t>
      </w:r>
    </w:p>
    <w:p w14:paraId="4BB95543" w14:textId="2008D5F7" w:rsidR="00051960" w:rsidRPr="00861443" w:rsidRDefault="00051960" w:rsidP="00051960">
      <w:pPr>
        <w:rPr>
          <w:rFonts w:ascii="Calibri" w:eastAsia="Calibri" w:hAnsi="Calibri" w:cs="Calibri"/>
          <w:sz w:val="22"/>
          <w:szCs w:val="22"/>
          <w:vertAlign w:val="superscript"/>
        </w:rPr>
      </w:pPr>
    </w:p>
    <w:p w14:paraId="0E052A6B" w14:textId="7738FB7F" w:rsidR="00051960" w:rsidRPr="00861443" w:rsidRDefault="00051960" w:rsidP="00051960">
      <w:pPr>
        <w:rPr>
          <w:rFonts w:ascii="Calibri" w:eastAsia="Calibri" w:hAnsi="Calibri" w:cs="Calibri"/>
          <w:sz w:val="22"/>
          <w:szCs w:val="22"/>
          <w:vertAlign w:val="superscript"/>
        </w:rPr>
      </w:pPr>
    </w:p>
    <w:p w14:paraId="601532EB" w14:textId="284F3DE9" w:rsidR="00051960" w:rsidRPr="007267FB" w:rsidRDefault="00051960" w:rsidP="00051960">
      <w:pPr>
        <w:rPr>
          <w:rFonts w:ascii="Calibri" w:eastAsia="Calibri" w:hAnsi="Calibri" w:cs="Calibri"/>
          <w:sz w:val="16"/>
          <w:szCs w:val="16"/>
          <w:vertAlign w:val="superscript"/>
        </w:rPr>
      </w:pPr>
    </w:p>
    <w:p w14:paraId="467B6114" w14:textId="412E3FFE" w:rsidR="003B1F72" w:rsidRPr="007267FB" w:rsidRDefault="003B1F72" w:rsidP="003B1F72">
      <w:pPr>
        <w:pStyle w:val="Ttulo1"/>
        <w:rPr>
          <w:rFonts w:ascii="Calibri" w:hAnsi="Calibri"/>
          <w:sz w:val="16"/>
          <w:szCs w:val="16"/>
        </w:rPr>
      </w:pPr>
      <w:r w:rsidRPr="007267FB">
        <w:rPr>
          <w:rFonts w:ascii="Calibri" w:hAnsi="Calibri"/>
          <w:sz w:val="16"/>
          <w:szCs w:val="16"/>
        </w:rPr>
        <w:t>Más información</w:t>
      </w:r>
    </w:p>
    <w:p w14:paraId="467B611A" w14:textId="77777777" w:rsidR="002B336F" w:rsidRPr="007267FB" w:rsidRDefault="002B336F" w:rsidP="003B1F72">
      <w:pPr>
        <w:spacing w:after="0"/>
        <w:rPr>
          <w:rFonts w:ascii="Calibri" w:hAnsi="Calibri" w:cs="Arial"/>
          <w:sz w:val="16"/>
          <w:szCs w:val="16"/>
        </w:rPr>
      </w:pPr>
    </w:p>
    <w:p w14:paraId="6B186C55" w14:textId="77777777" w:rsidR="007267FB" w:rsidRPr="00F749F2" w:rsidRDefault="007267FB" w:rsidP="007267FB">
      <w:pPr>
        <w:spacing w:after="0"/>
        <w:rPr>
          <w:rFonts w:ascii="Calibri" w:hAnsi="Calibri" w:cs="Arial"/>
          <w:sz w:val="16"/>
          <w:szCs w:val="16"/>
        </w:rPr>
      </w:pPr>
      <w:r w:rsidRPr="00F749F2">
        <w:rPr>
          <w:rFonts w:ascii="Calibri" w:hAnsi="Calibri"/>
          <w:b/>
          <w:sz w:val="16"/>
          <w:szCs w:val="16"/>
        </w:rPr>
        <w:t>Página web de prensa:</w:t>
      </w:r>
      <w:r w:rsidRPr="00F749F2">
        <w:rPr>
          <w:rFonts w:ascii="Calibri" w:hAnsi="Calibri"/>
          <w:sz w:val="16"/>
          <w:szCs w:val="16"/>
        </w:rPr>
        <w:t xml:space="preserve"> </w:t>
      </w:r>
      <w:hyperlink r:id="rId13" w:history="1">
        <w:r w:rsidRPr="00FF7919">
          <w:rPr>
            <w:rStyle w:val="Hipervnculo"/>
            <w:rFonts w:ascii="Calibri" w:hAnsi="Calibri"/>
            <w:sz w:val="16"/>
            <w:szCs w:val="16"/>
          </w:rPr>
          <w:t>www.media.landrover.com</w:t>
        </w:r>
      </w:hyperlink>
      <w:r w:rsidRPr="00F749F2">
        <w:rPr>
          <w:rFonts w:ascii="Calibri" w:hAnsi="Calibri"/>
          <w:sz w:val="16"/>
          <w:szCs w:val="16"/>
        </w:rPr>
        <w:t xml:space="preserve"> </w:t>
      </w:r>
    </w:p>
    <w:p w14:paraId="2300F3EA" w14:textId="77777777" w:rsidR="007267FB" w:rsidRPr="00F749F2" w:rsidRDefault="007267FB" w:rsidP="007267FB">
      <w:pPr>
        <w:spacing w:after="0"/>
        <w:rPr>
          <w:rFonts w:ascii="Calibri" w:hAnsi="Calibri" w:cs="Arial"/>
          <w:sz w:val="16"/>
          <w:szCs w:val="16"/>
        </w:rPr>
      </w:pPr>
    </w:p>
    <w:p w14:paraId="769A155F" w14:textId="77777777" w:rsidR="007267FB" w:rsidRPr="00F749F2" w:rsidRDefault="007267FB" w:rsidP="007267FB">
      <w:pPr>
        <w:spacing w:after="0"/>
        <w:rPr>
          <w:rFonts w:ascii="Calibri" w:hAnsi="Calibri" w:cs="Arial"/>
          <w:b/>
          <w:sz w:val="16"/>
          <w:szCs w:val="16"/>
          <w:lang w:val="en-US"/>
        </w:rPr>
      </w:pPr>
      <w:r w:rsidRPr="00F749F2">
        <w:rPr>
          <w:rFonts w:ascii="Calibri" w:hAnsi="Calibri"/>
          <w:b/>
          <w:sz w:val="16"/>
          <w:szCs w:val="16"/>
          <w:lang w:val="en-US"/>
        </w:rPr>
        <w:t>Canales de Land Rover:</w:t>
      </w:r>
    </w:p>
    <w:p w14:paraId="1032D4A7" w14:textId="77777777" w:rsidR="007267FB" w:rsidRPr="00F749F2" w:rsidRDefault="007267FB" w:rsidP="007267FB">
      <w:pPr>
        <w:spacing w:after="0"/>
        <w:rPr>
          <w:rFonts w:ascii="Calibri" w:hAnsi="Calibri" w:cs="Arial"/>
          <w:sz w:val="16"/>
          <w:szCs w:val="16"/>
          <w:lang w:val="en-US"/>
        </w:rPr>
      </w:pPr>
      <w:r w:rsidRPr="00F749F2">
        <w:rPr>
          <w:rFonts w:ascii="Calibri" w:hAnsi="Calibri"/>
          <w:sz w:val="16"/>
          <w:szCs w:val="16"/>
          <w:lang w:val="en-US"/>
        </w:rPr>
        <w:t xml:space="preserve">Facebook: </w:t>
      </w:r>
      <w:r w:rsidR="00163625">
        <w:fldChar w:fldCharType="begin"/>
      </w:r>
      <w:r w:rsidR="00163625" w:rsidRPr="00163625">
        <w:rPr>
          <w:lang w:val="en-US"/>
        </w:rPr>
        <w:instrText>HYPERLINK "http://www.facebook.com/LandRover" \t "_blank"</w:instrText>
      </w:r>
      <w:r w:rsidR="00163625">
        <w:fldChar w:fldCharType="separate"/>
      </w:r>
      <w:r w:rsidRPr="00F749F2">
        <w:rPr>
          <w:rStyle w:val="Hipervnculo"/>
          <w:rFonts w:ascii="Calibri" w:hAnsi="Calibri"/>
          <w:sz w:val="16"/>
          <w:szCs w:val="16"/>
          <w:lang w:val="en-US"/>
        </w:rPr>
        <w:t>http://www.facebook.com/LandRover</w:t>
      </w:r>
      <w:r w:rsidR="00163625">
        <w:rPr>
          <w:rStyle w:val="Hipervnculo"/>
          <w:rFonts w:ascii="Calibri" w:hAnsi="Calibri"/>
          <w:sz w:val="16"/>
          <w:szCs w:val="16"/>
          <w:lang w:val="en-US"/>
        </w:rPr>
        <w:fldChar w:fldCharType="end"/>
      </w:r>
    </w:p>
    <w:p w14:paraId="0914B6F4" w14:textId="77777777" w:rsidR="007267FB" w:rsidRPr="00F749F2" w:rsidRDefault="007267FB" w:rsidP="007267FB">
      <w:pPr>
        <w:spacing w:after="0"/>
        <w:rPr>
          <w:rFonts w:ascii="Calibri" w:hAnsi="Calibri" w:cs="Arial"/>
          <w:sz w:val="16"/>
          <w:szCs w:val="16"/>
          <w:lang w:val="en-US"/>
        </w:rPr>
      </w:pPr>
      <w:r w:rsidRPr="00F749F2">
        <w:rPr>
          <w:rFonts w:ascii="Calibri" w:hAnsi="Calibri"/>
          <w:sz w:val="16"/>
          <w:szCs w:val="16"/>
          <w:lang w:val="en-US"/>
        </w:rPr>
        <w:t>Twitter: </w:t>
      </w:r>
      <w:r w:rsidR="00163625">
        <w:fldChar w:fldCharType="begin"/>
      </w:r>
      <w:r w:rsidR="00163625" w:rsidRPr="00163625">
        <w:rPr>
          <w:lang w:val="en-US"/>
        </w:rPr>
        <w:instrText>HYPERLINK "http://twitter.com/LandRover" \t "_blank"</w:instrText>
      </w:r>
      <w:r w:rsidR="00163625">
        <w:fldChar w:fldCharType="separate"/>
      </w:r>
      <w:r w:rsidRPr="00F749F2">
        <w:rPr>
          <w:rStyle w:val="Hipervnculo"/>
          <w:rFonts w:ascii="Calibri" w:hAnsi="Calibri"/>
          <w:sz w:val="16"/>
          <w:szCs w:val="16"/>
          <w:lang w:val="en-US"/>
        </w:rPr>
        <w:t>http://twitter.com/LandRover</w:t>
      </w:r>
      <w:r w:rsidR="00163625">
        <w:rPr>
          <w:rStyle w:val="Hipervnculo"/>
          <w:rFonts w:ascii="Calibri" w:hAnsi="Calibri"/>
          <w:sz w:val="16"/>
          <w:szCs w:val="16"/>
          <w:lang w:val="en-US"/>
        </w:rPr>
        <w:fldChar w:fldCharType="end"/>
      </w:r>
    </w:p>
    <w:p w14:paraId="7ABB6F86" w14:textId="77777777" w:rsidR="007267FB" w:rsidRPr="00F749F2" w:rsidRDefault="007267FB" w:rsidP="007267FB">
      <w:pPr>
        <w:spacing w:after="0"/>
        <w:rPr>
          <w:rFonts w:ascii="Calibri" w:hAnsi="Calibri" w:cs="Arial"/>
          <w:sz w:val="16"/>
          <w:szCs w:val="16"/>
          <w:lang w:val="en-US"/>
        </w:rPr>
      </w:pPr>
      <w:r w:rsidRPr="00F749F2">
        <w:rPr>
          <w:rFonts w:ascii="Calibri" w:hAnsi="Calibri"/>
          <w:sz w:val="16"/>
          <w:szCs w:val="16"/>
          <w:lang w:val="en-US"/>
        </w:rPr>
        <w:t>Instagram: </w:t>
      </w:r>
      <w:r w:rsidR="00163625">
        <w:fldChar w:fldCharType="begin"/>
      </w:r>
      <w:r w:rsidR="00163625" w:rsidRPr="00163625">
        <w:rPr>
          <w:lang w:val="en-US"/>
        </w:rPr>
        <w:instrText>HYPERLINK "http://instagram.com/LandRover" \t "_blank"</w:instrText>
      </w:r>
      <w:r w:rsidR="00163625">
        <w:fldChar w:fldCharType="separate"/>
      </w:r>
      <w:r w:rsidRPr="00F749F2">
        <w:rPr>
          <w:rStyle w:val="Hipervnculo"/>
          <w:rFonts w:ascii="Calibri" w:hAnsi="Calibri"/>
          <w:sz w:val="16"/>
          <w:szCs w:val="16"/>
          <w:lang w:val="en-US"/>
        </w:rPr>
        <w:t>http://instagram.com/LandRover</w:t>
      </w:r>
      <w:r w:rsidR="00163625">
        <w:rPr>
          <w:rStyle w:val="Hipervnculo"/>
          <w:rFonts w:ascii="Calibri" w:hAnsi="Calibri"/>
          <w:sz w:val="16"/>
          <w:szCs w:val="16"/>
          <w:lang w:val="en-US"/>
        </w:rPr>
        <w:fldChar w:fldCharType="end"/>
      </w:r>
    </w:p>
    <w:p w14:paraId="03B2736D" w14:textId="77777777" w:rsidR="007267FB" w:rsidRPr="00FF7919" w:rsidRDefault="007267FB" w:rsidP="007267FB">
      <w:pPr>
        <w:spacing w:after="0"/>
        <w:rPr>
          <w:rStyle w:val="Hipervnculo"/>
          <w:rFonts w:ascii="Calibri" w:hAnsi="Calibri" w:cs="Arial"/>
          <w:sz w:val="16"/>
          <w:szCs w:val="16"/>
          <w:lang w:val="en-US"/>
        </w:rPr>
      </w:pPr>
      <w:r w:rsidRPr="00F749F2">
        <w:rPr>
          <w:rFonts w:ascii="Calibri" w:hAnsi="Calibri"/>
          <w:sz w:val="16"/>
          <w:szCs w:val="16"/>
          <w:lang w:val="en-US"/>
        </w:rPr>
        <w:t>YouTube: </w:t>
      </w:r>
      <w:r>
        <w:rPr>
          <w:rFonts w:ascii="Calibri" w:hAnsi="Calibri"/>
          <w:sz w:val="16"/>
          <w:szCs w:val="16"/>
          <w:lang w:val="en-US"/>
        </w:rPr>
        <w:fldChar w:fldCharType="begin"/>
      </w:r>
      <w:r>
        <w:rPr>
          <w:rFonts w:ascii="Calibri" w:hAnsi="Calibri"/>
          <w:sz w:val="16"/>
          <w:szCs w:val="16"/>
          <w:lang w:val="en-US"/>
        </w:rPr>
        <w:instrText xml:space="preserve"> HYPERLINK "https://www.youtube.com/@LandRoverEspana_oficial/about" \t "_blank" </w:instrText>
      </w:r>
      <w:r>
        <w:rPr>
          <w:rFonts w:ascii="Calibri" w:hAnsi="Calibri"/>
          <w:sz w:val="16"/>
          <w:szCs w:val="16"/>
          <w:lang w:val="en-US"/>
        </w:rPr>
      </w:r>
      <w:r>
        <w:rPr>
          <w:rFonts w:ascii="Calibri" w:hAnsi="Calibri"/>
          <w:sz w:val="16"/>
          <w:szCs w:val="16"/>
          <w:lang w:val="en-US"/>
        </w:rPr>
        <w:fldChar w:fldCharType="separate"/>
      </w:r>
      <w:r w:rsidRPr="00FF7919">
        <w:rPr>
          <w:rStyle w:val="Hipervnculo"/>
          <w:rFonts w:ascii="Calibri" w:hAnsi="Calibri"/>
          <w:sz w:val="16"/>
          <w:szCs w:val="16"/>
          <w:lang w:val="en-US"/>
        </w:rPr>
        <w:t>http://www.youtube.com/LandRoverEspana</w:t>
      </w:r>
    </w:p>
    <w:p w14:paraId="467B6122" w14:textId="7002C6EE" w:rsidR="005B5DF5" w:rsidRPr="007267FB" w:rsidRDefault="007267FB" w:rsidP="007267FB">
      <w:pPr>
        <w:spacing w:after="0"/>
        <w:rPr>
          <w:rFonts w:ascii="Calibri" w:hAnsi="Calibri" w:cs="Arial"/>
          <w:sz w:val="16"/>
          <w:szCs w:val="16"/>
          <w:lang w:val="en-US"/>
        </w:rPr>
      </w:pPr>
      <w:r>
        <w:rPr>
          <w:rFonts w:ascii="Calibri" w:hAnsi="Calibri"/>
          <w:sz w:val="16"/>
          <w:szCs w:val="16"/>
          <w:lang w:val="en-US"/>
        </w:rPr>
        <w:fldChar w:fldCharType="end"/>
      </w:r>
    </w:p>
    <w:p w14:paraId="467B6123" w14:textId="77777777" w:rsidR="007226D7" w:rsidRPr="007267FB" w:rsidRDefault="003B1F72" w:rsidP="003B1F72">
      <w:pPr>
        <w:pStyle w:val="Ttulo1"/>
        <w:rPr>
          <w:rFonts w:ascii="Calibri" w:hAnsi="Calibri"/>
          <w:sz w:val="16"/>
          <w:szCs w:val="16"/>
        </w:rPr>
      </w:pPr>
      <w:bookmarkStart w:id="2" w:name="_Hlk93654062"/>
      <w:r w:rsidRPr="007267FB">
        <w:rPr>
          <w:rFonts w:ascii="Calibri" w:hAnsi="Calibri"/>
          <w:sz w:val="16"/>
          <w:szCs w:val="16"/>
        </w:rPr>
        <w:t>Notas a los editores</w:t>
      </w:r>
    </w:p>
    <w:p w14:paraId="467B6124" w14:textId="77777777" w:rsidR="003B1F72" w:rsidRPr="007267FB" w:rsidRDefault="003B1F72" w:rsidP="003B1F72">
      <w:pPr>
        <w:spacing w:after="0"/>
        <w:rPr>
          <w:rFonts w:ascii="Calibri" w:hAnsi="Calibri" w:cs="Arial"/>
          <w:b/>
          <w:sz w:val="16"/>
          <w:szCs w:val="16"/>
        </w:rPr>
      </w:pPr>
    </w:p>
    <w:p w14:paraId="467B6125" w14:textId="77777777" w:rsidR="005B5DF5" w:rsidRPr="007267FB" w:rsidRDefault="005B5DF5" w:rsidP="003B1F72">
      <w:pPr>
        <w:tabs>
          <w:tab w:val="left" w:pos="7700"/>
        </w:tabs>
        <w:spacing w:after="0"/>
        <w:textAlignment w:val="baseline"/>
        <w:rPr>
          <w:rFonts w:ascii="Calibri" w:eastAsia="MS Mincho" w:hAnsi="Calibri" w:cs="Arial"/>
          <w:b/>
          <w:sz w:val="16"/>
          <w:szCs w:val="16"/>
        </w:rPr>
      </w:pPr>
      <w:r w:rsidRPr="007267FB">
        <w:rPr>
          <w:rFonts w:ascii="Calibri" w:hAnsi="Calibri"/>
          <w:b/>
          <w:sz w:val="16"/>
          <w:szCs w:val="16"/>
        </w:rPr>
        <w:t>Acerca de Land Rover</w:t>
      </w:r>
    </w:p>
    <w:p w14:paraId="467B6126" w14:textId="69DC1A05" w:rsidR="000519C9" w:rsidRPr="007267FB" w:rsidRDefault="000519C9" w:rsidP="003B1F72">
      <w:pPr>
        <w:tabs>
          <w:tab w:val="left" w:pos="7700"/>
        </w:tabs>
        <w:spacing w:after="0"/>
        <w:textAlignment w:val="baseline"/>
        <w:rPr>
          <w:rFonts w:ascii="Calibri" w:eastAsia="MS Mincho" w:hAnsi="Calibri" w:cs="Arial"/>
          <w:sz w:val="16"/>
          <w:szCs w:val="16"/>
        </w:rPr>
      </w:pPr>
      <w:r w:rsidRPr="007267FB">
        <w:rPr>
          <w:rFonts w:ascii="Calibri" w:hAnsi="Calibri"/>
          <w:sz w:val="16"/>
          <w:szCs w:val="16"/>
        </w:rPr>
        <w:t xml:space="preserve">Desde 1948, Land Rover fabrica auténticos 4x4 que representan un verdadero abanico de capacidades en toda la gama de modelos. Desde el Defender hasta el Discovery, pasando por el Discovery Sport, el </w:t>
      </w:r>
      <w:proofErr w:type="spellStart"/>
      <w:r w:rsidRPr="007267FB">
        <w:rPr>
          <w:rFonts w:ascii="Calibri" w:hAnsi="Calibri"/>
          <w:sz w:val="16"/>
          <w:szCs w:val="16"/>
        </w:rPr>
        <w:t>Range</w:t>
      </w:r>
      <w:proofErr w:type="spellEnd"/>
      <w:r w:rsidRPr="007267FB">
        <w:rPr>
          <w:rFonts w:ascii="Calibri" w:hAnsi="Calibri"/>
          <w:sz w:val="16"/>
          <w:szCs w:val="16"/>
        </w:rPr>
        <w:t xml:space="preserve"> Rover, el </w:t>
      </w:r>
      <w:proofErr w:type="spellStart"/>
      <w:r w:rsidRPr="007267FB">
        <w:rPr>
          <w:rFonts w:ascii="Calibri" w:hAnsi="Calibri"/>
          <w:sz w:val="16"/>
          <w:szCs w:val="16"/>
        </w:rPr>
        <w:t>Range</w:t>
      </w:r>
      <w:proofErr w:type="spellEnd"/>
      <w:r w:rsidRPr="007267FB">
        <w:rPr>
          <w:rFonts w:ascii="Calibri" w:hAnsi="Calibri"/>
          <w:sz w:val="16"/>
          <w:szCs w:val="16"/>
        </w:rPr>
        <w:t xml:space="preserve"> Rover Sport, el </w:t>
      </w:r>
      <w:proofErr w:type="spellStart"/>
      <w:r w:rsidRPr="007267FB">
        <w:rPr>
          <w:rFonts w:ascii="Calibri" w:hAnsi="Calibri"/>
          <w:sz w:val="16"/>
          <w:szCs w:val="16"/>
        </w:rPr>
        <w:t>Range</w:t>
      </w:r>
      <w:proofErr w:type="spellEnd"/>
      <w:r w:rsidRPr="007267FB">
        <w:rPr>
          <w:rFonts w:ascii="Calibri" w:hAnsi="Calibri"/>
          <w:sz w:val="16"/>
          <w:szCs w:val="16"/>
        </w:rPr>
        <w:t xml:space="preserve"> Rover Velar y el </w:t>
      </w:r>
      <w:proofErr w:type="spellStart"/>
      <w:r w:rsidRPr="007267FB">
        <w:rPr>
          <w:rFonts w:ascii="Calibri" w:hAnsi="Calibri"/>
          <w:sz w:val="16"/>
          <w:szCs w:val="16"/>
        </w:rPr>
        <w:t>Range</w:t>
      </w:r>
      <w:proofErr w:type="spellEnd"/>
      <w:r w:rsidRPr="007267FB">
        <w:rPr>
          <w:rFonts w:ascii="Calibri" w:hAnsi="Calibri"/>
          <w:sz w:val="16"/>
          <w:szCs w:val="16"/>
        </w:rPr>
        <w:t xml:space="preserve"> Rover Evoque, todos y cada uno de ellos definen los segmentos de SUV del mundo, con el 80 % de esta gama de modelos exportados a más de 100 países. </w:t>
      </w:r>
    </w:p>
    <w:p w14:paraId="3BDF2129" w14:textId="7A07F895" w:rsidR="00CF74AD" w:rsidRPr="007267FB" w:rsidRDefault="00CF74AD" w:rsidP="003B1F72">
      <w:pPr>
        <w:tabs>
          <w:tab w:val="left" w:pos="7700"/>
        </w:tabs>
        <w:spacing w:after="0"/>
        <w:textAlignment w:val="baseline"/>
        <w:rPr>
          <w:rFonts w:ascii="Calibri" w:eastAsia="MS Mincho" w:hAnsi="Calibri" w:cs="Arial"/>
          <w:sz w:val="16"/>
          <w:szCs w:val="16"/>
          <w:lang w:eastAsia="ja-JP"/>
        </w:rPr>
      </w:pPr>
    </w:p>
    <w:p w14:paraId="467B6128" w14:textId="77777777" w:rsidR="005E1E5D" w:rsidRPr="007267FB" w:rsidRDefault="005E1E5D" w:rsidP="005E1E5D">
      <w:pPr>
        <w:spacing w:after="0"/>
        <w:rPr>
          <w:rFonts w:ascii="Calibri" w:hAnsi="Calibri" w:cs="Segoe UI"/>
          <w:sz w:val="16"/>
          <w:szCs w:val="16"/>
        </w:rPr>
      </w:pPr>
      <w:r w:rsidRPr="007267FB">
        <w:rPr>
          <w:rFonts w:ascii="Calibri" w:hAnsi="Calibri"/>
          <w:b/>
          <w:bCs/>
          <w:sz w:val="16"/>
          <w:szCs w:val="16"/>
        </w:rPr>
        <w:t>Aviso importante</w:t>
      </w:r>
      <w:r w:rsidRPr="007267FB">
        <w:rPr>
          <w:rFonts w:ascii="Calibri" w:hAnsi="Calibri"/>
          <w:sz w:val="16"/>
          <w:szCs w:val="16"/>
        </w:rPr>
        <w:br/>
        <w:t>Jaguar Land Rover busca constantemente formas de mejorar la especificación, el diseño y la producción de sus vehículos, piezas y accesorios, por lo que hay modificaciones continuamente. Aunque se hace cuanto se puede por elaborar documentación actualizada, este documento no debe considerarse una guía infalible sobre las especificaciones actuales o sobre su disponibilidad, ni tampoco constituye una oferta para la venta de un vehículo, pieza o accesorio en concreto. Todas las cifras son estimaciones del fabricante.</w:t>
      </w:r>
      <w:bookmarkEnd w:id="2"/>
    </w:p>
    <w:p w14:paraId="467B6129" w14:textId="043930AA" w:rsidR="005E1E5D" w:rsidRDefault="005E1E5D" w:rsidP="003B1F72">
      <w:pPr>
        <w:tabs>
          <w:tab w:val="left" w:pos="7700"/>
        </w:tabs>
        <w:spacing w:after="0"/>
        <w:textAlignment w:val="baseline"/>
        <w:rPr>
          <w:rFonts w:ascii="Calibri" w:hAnsi="Calibri" w:cs="Arial"/>
          <w:b/>
          <w:color w:val="808080"/>
          <w:sz w:val="16"/>
          <w:szCs w:val="16"/>
        </w:rPr>
      </w:pPr>
    </w:p>
    <w:p w14:paraId="210C9A17" w14:textId="34320555" w:rsidR="00464586" w:rsidRDefault="00464586" w:rsidP="003B1F72">
      <w:pPr>
        <w:tabs>
          <w:tab w:val="left" w:pos="7700"/>
        </w:tabs>
        <w:spacing w:after="0"/>
        <w:textAlignment w:val="baseline"/>
        <w:rPr>
          <w:rFonts w:ascii="Calibri" w:hAnsi="Calibri" w:cs="Arial"/>
          <w:b/>
          <w:color w:val="808080"/>
          <w:sz w:val="16"/>
          <w:szCs w:val="16"/>
        </w:rPr>
      </w:pPr>
    </w:p>
    <w:p w14:paraId="61CBE53E" w14:textId="77777777" w:rsidR="00464586" w:rsidRDefault="00464586" w:rsidP="00464586">
      <w:pPr>
        <w:tabs>
          <w:tab w:val="left" w:pos="7700"/>
        </w:tabs>
        <w:spacing w:after="0"/>
        <w:textAlignment w:val="baseline"/>
        <w:rPr>
          <w:rFonts w:ascii="Calibri" w:hAnsi="Calibri" w:cs="Arial"/>
          <w:b/>
          <w:color w:val="808080"/>
          <w:sz w:val="22"/>
          <w:szCs w:val="22"/>
        </w:rPr>
      </w:pPr>
    </w:p>
    <w:p w14:paraId="662656DC" w14:textId="77777777" w:rsidR="00464586" w:rsidRDefault="00464586" w:rsidP="00464586">
      <w:pPr>
        <w:jc w:val="center"/>
        <w:rPr>
          <w:rFonts w:ascii="Calibri" w:hAnsi="Calibri" w:cs="Tahoma"/>
          <w:b/>
          <w:bCs/>
          <w:sz w:val="16"/>
          <w:szCs w:val="16"/>
          <w:lang w:eastAsia="es-ES" w:bidi="es-ES"/>
        </w:rPr>
      </w:pPr>
      <w:r>
        <w:rPr>
          <w:rFonts w:cs="Tahoma"/>
          <w:b/>
          <w:bCs/>
          <w:sz w:val="16"/>
          <w:szCs w:val="16"/>
          <w:lang w:eastAsia="es-ES" w:bidi="es-ES"/>
        </w:rPr>
        <w:t>Departamento de Comunicación Jaguar Land Rover España y Portugal</w:t>
      </w:r>
    </w:p>
    <w:p w14:paraId="67DF1FDE" w14:textId="77777777" w:rsidR="00464586" w:rsidRDefault="00464586" w:rsidP="00464586">
      <w:pPr>
        <w:jc w:val="center"/>
        <w:rPr>
          <w:rFonts w:cs="Tahoma"/>
          <w:bCs/>
          <w:sz w:val="16"/>
          <w:szCs w:val="16"/>
          <w:lang w:eastAsia="es-ES" w:bidi="es-ES"/>
        </w:rPr>
      </w:pPr>
      <w:r>
        <w:rPr>
          <w:rFonts w:cs="Tahoma"/>
          <w:bCs/>
          <w:sz w:val="16"/>
          <w:szCs w:val="16"/>
          <w:lang w:eastAsia="es-ES" w:bidi="es-ES"/>
        </w:rPr>
        <w:t>Torre Picasso Plaza Pablo Ruiz Picasso 1 - Planta 42 28020 Madrid</w:t>
      </w:r>
    </w:p>
    <w:p w14:paraId="75D681B4" w14:textId="77777777" w:rsidR="00464586" w:rsidRDefault="00464586" w:rsidP="00464586">
      <w:pPr>
        <w:jc w:val="center"/>
        <w:rPr>
          <w:rFonts w:cs="Tahoma"/>
          <w:bCs/>
          <w:sz w:val="16"/>
          <w:szCs w:val="16"/>
          <w:lang w:eastAsia="es-ES" w:bidi="es-ES"/>
        </w:rPr>
      </w:pPr>
      <w:r>
        <w:rPr>
          <w:rFonts w:cs="Tahoma"/>
          <w:b/>
          <w:bCs/>
          <w:sz w:val="16"/>
          <w:szCs w:val="16"/>
          <w:lang w:eastAsia="es-ES" w:bidi="es-ES"/>
        </w:rPr>
        <w:t xml:space="preserve">Teléfono: </w:t>
      </w:r>
      <w:r>
        <w:rPr>
          <w:rFonts w:cs="Tahoma"/>
          <w:bCs/>
          <w:sz w:val="16"/>
          <w:szCs w:val="16"/>
          <w:lang w:eastAsia="es-ES" w:bidi="es-ES"/>
        </w:rPr>
        <w:t>+34 661 575 394</w:t>
      </w:r>
    </w:p>
    <w:p w14:paraId="413AD279" w14:textId="77777777" w:rsidR="00464586" w:rsidRDefault="00464586" w:rsidP="00464586">
      <w:pPr>
        <w:ind w:right="-7"/>
        <w:jc w:val="center"/>
        <w:rPr>
          <w:rFonts w:eastAsia="SimSun"/>
          <w:b/>
          <w:sz w:val="16"/>
          <w:szCs w:val="16"/>
          <w:lang w:eastAsia="ja-JP"/>
        </w:rPr>
      </w:pPr>
      <w:r>
        <w:rPr>
          <w:rFonts w:eastAsia="SimSun"/>
          <w:b/>
          <w:sz w:val="16"/>
          <w:szCs w:val="16"/>
          <w:lang w:eastAsia="ja-JP"/>
        </w:rPr>
        <w:t>Rosa Bellón</w:t>
      </w:r>
    </w:p>
    <w:p w14:paraId="08A93E02" w14:textId="77777777" w:rsidR="00464586" w:rsidRDefault="00464586" w:rsidP="00464586">
      <w:pPr>
        <w:ind w:right="-7"/>
        <w:jc w:val="center"/>
        <w:rPr>
          <w:rFonts w:eastAsia="SimSun"/>
          <w:sz w:val="16"/>
          <w:szCs w:val="16"/>
          <w:lang w:eastAsia="ja-JP"/>
        </w:rPr>
      </w:pPr>
      <w:r>
        <w:rPr>
          <w:rFonts w:eastAsia="SimSun"/>
          <w:sz w:val="16"/>
          <w:szCs w:val="16"/>
          <w:lang w:eastAsia="ja-JP"/>
        </w:rPr>
        <w:lastRenderedPageBreak/>
        <w:t>Directora de Comunicación</w:t>
      </w:r>
    </w:p>
    <w:p w14:paraId="5FBC823B" w14:textId="77777777" w:rsidR="00464586" w:rsidRDefault="00163625" w:rsidP="00464586">
      <w:pPr>
        <w:jc w:val="center"/>
        <w:rPr>
          <w:rFonts w:eastAsia="SimSun"/>
          <w:b/>
          <w:color w:val="0000FF"/>
          <w:sz w:val="16"/>
          <w:szCs w:val="16"/>
          <w:u w:val="single"/>
          <w:lang w:eastAsia="ja-JP"/>
        </w:rPr>
      </w:pPr>
      <w:hyperlink r:id="rId14" w:history="1">
        <w:r w:rsidR="00464586">
          <w:rPr>
            <w:rStyle w:val="Hipervnculo"/>
            <w:rFonts w:eastAsia="SimSun"/>
            <w:b/>
            <w:color w:val="0563C1"/>
            <w:sz w:val="16"/>
            <w:szCs w:val="16"/>
            <w:lang w:eastAsia="ja-JP"/>
          </w:rPr>
          <w:t>rbellon1@jaguarlandrover.com</w:t>
        </w:r>
      </w:hyperlink>
    </w:p>
    <w:p w14:paraId="5DDCF16A" w14:textId="77777777" w:rsidR="00464586" w:rsidRPr="001E48C5" w:rsidRDefault="00464586" w:rsidP="00464586">
      <w:pPr>
        <w:tabs>
          <w:tab w:val="left" w:pos="7700"/>
        </w:tabs>
        <w:jc w:val="center"/>
        <w:textAlignment w:val="baseline"/>
        <w:rPr>
          <w:rFonts w:asciiTheme="minorHAnsi" w:hAnsiTheme="minorHAnsi" w:cstheme="minorHAnsi"/>
          <w:b/>
          <w:color w:val="808080"/>
          <w:sz w:val="18"/>
          <w:szCs w:val="18"/>
        </w:rPr>
      </w:pPr>
      <w:r>
        <w:rPr>
          <w:rFonts w:cs="Tahoma"/>
          <w:b/>
          <w:sz w:val="16"/>
          <w:szCs w:val="16"/>
        </w:rPr>
        <w:t xml:space="preserve">Páginas web de prensa:  </w:t>
      </w:r>
      <w:hyperlink r:id="rId15" w:history="1">
        <w:r>
          <w:rPr>
            <w:rStyle w:val="Hipervnculo"/>
            <w:rFonts w:eastAsia="SimSun"/>
            <w:b/>
            <w:sz w:val="16"/>
            <w:szCs w:val="16"/>
            <w:lang w:eastAsia="ja-JP"/>
          </w:rPr>
          <w:t>www.media.jaguarlandrover.com</w:t>
        </w:r>
      </w:hyperlink>
    </w:p>
    <w:p w14:paraId="00266380" w14:textId="77777777" w:rsidR="00464586" w:rsidRPr="0044012C" w:rsidRDefault="00464586" w:rsidP="00464586">
      <w:pPr>
        <w:tabs>
          <w:tab w:val="left" w:pos="7700"/>
        </w:tabs>
        <w:spacing w:after="0"/>
        <w:textAlignment w:val="baseline"/>
        <w:rPr>
          <w:rFonts w:ascii="Calibri" w:hAnsi="Calibri" w:cs="Arial"/>
          <w:b/>
          <w:color w:val="808080"/>
          <w:sz w:val="22"/>
          <w:szCs w:val="22"/>
        </w:rPr>
      </w:pPr>
    </w:p>
    <w:p w14:paraId="7E035B20" w14:textId="77777777" w:rsidR="00464586" w:rsidRPr="007267FB" w:rsidRDefault="00464586" w:rsidP="003B1F72">
      <w:pPr>
        <w:tabs>
          <w:tab w:val="left" w:pos="7700"/>
        </w:tabs>
        <w:spacing w:after="0"/>
        <w:textAlignment w:val="baseline"/>
        <w:rPr>
          <w:rFonts w:ascii="Calibri" w:hAnsi="Calibri" w:cs="Arial"/>
          <w:b/>
          <w:color w:val="808080"/>
          <w:sz w:val="16"/>
          <w:szCs w:val="16"/>
        </w:rPr>
      </w:pPr>
    </w:p>
    <w:sectPr w:rsidR="00464586" w:rsidRPr="007267FB" w:rsidSect="00903B2B">
      <w:headerReference w:type="default" r:id="rId16"/>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FA519E" w14:textId="77777777" w:rsidR="00190D0A" w:rsidRDefault="00190D0A">
      <w:r>
        <w:separator/>
      </w:r>
    </w:p>
  </w:endnote>
  <w:endnote w:type="continuationSeparator" w:id="0">
    <w:p w14:paraId="4A12DB03" w14:textId="77777777" w:rsidR="00190D0A" w:rsidRDefault="00190D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mn-e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5258E4" w14:textId="77777777" w:rsidR="00190D0A" w:rsidRDefault="00190D0A">
      <w:r>
        <w:separator/>
      </w:r>
    </w:p>
  </w:footnote>
  <w:footnote w:type="continuationSeparator" w:id="0">
    <w:p w14:paraId="1ECD4B9E" w14:textId="77777777" w:rsidR="00190D0A" w:rsidRDefault="00190D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612E" w14:textId="7A4B5201" w:rsidR="00ED2CF2" w:rsidRDefault="005463F2">
    <w:pPr>
      <w:pStyle w:val="Encabezado"/>
    </w:pPr>
    <w:r>
      <w:rPr>
        <w:b/>
        <w:noProof/>
        <w:color w:val="000000"/>
        <w:sz w:val="28"/>
      </w:rPr>
      <w:drawing>
        <wp:anchor distT="0" distB="0" distL="114300" distR="114300" simplePos="0" relativeHeight="251657728" behindDoc="0" locked="0" layoutInCell="1" allowOverlap="1" wp14:anchorId="200226A4" wp14:editId="557DDD32">
          <wp:simplePos x="0" y="0"/>
          <wp:positionH relativeFrom="margin">
            <wp:posOffset>3840480</wp:posOffset>
          </wp:positionH>
          <wp:positionV relativeFrom="margin">
            <wp:posOffset>-657225</wp:posOffset>
          </wp:positionV>
          <wp:extent cx="2103120" cy="283210"/>
          <wp:effectExtent l="0" t="0" r="0" b="2540"/>
          <wp:wrapSquare wrapText="bothSides"/>
          <wp:docPr id="3" name="Picture 3" descr="Una imagen con texto e imágene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 clipar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103120" cy="283210"/>
                  </a:xfrm>
                  <a:prstGeom prst="rect">
                    <a:avLst/>
                  </a:prstGeom>
                </pic:spPr>
              </pic:pic>
            </a:graphicData>
          </a:graphic>
        </wp:anchor>
      </w:drawing>
    </w:r>
    <w:r>
      <w:rPr>
        <w:b/>
        <w:noProof/>
        <w:color w:val="000000"/>
        <w:sz w:val="28"/>
      </w:rPr>
      <w:drawing>
        <wp:inline distT="0" distB="0" distL="0" distR="0" wp14:anchorId="467B6132" wp14:editId="2408474C">
          <wp:extent cx="2667000" cy="4800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67000" cy="480060"/>
                  </a:xfrm>
                  <a:prstGeom prst="rect">
                    <a:avLst/>
                  </a:prstGeom>
                  <a:noFill/>
                  <a:ln>
                    <a:noFill/>
                  </a:ln>
                </pic:spPr>
              </pic:pic>
            </a:graphicData>
          </a:graphic>
        </wp:inline>
      </w:drawing>
    </w:r>
  </w:p>
  <w:p w14:paraId="467B612F" w14:textId="723BC6EC" w:rsidR="00ED2CF2" w:rsidRDefault="00ED2CF2" w:rsidP="00ED2CF2">
    <w:pPr>
      <w:pStyle w:val="Encabezado"/>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64286A"/>
    <w:multiLevelType w:val="hybridMultilevel"/>
    <w:tmpl w:val="9480638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A973A78"/>
    <w:multiLevelType w:val="hybridMultilevel"/>
    <w:tmpl w:val="9AD0BBE8"/>
    <w:lvl w:ilvl="0" w:tplc="A3269A6C">
      <w:start w:val="1"/>
      <w:numFmt w:val="bullet"/>
      <w:lvlText w:val=""/>
      <w:lvlJc w:val="left"/>
      <w:pPr>
        <w:ind w:left="400" w:hanging="360"/>
      </w:pPr>
      <w:rPr>
        <w:rFonts w:ascii="Symbol" w:eastAsiaTheme="minorHAnsi" w:hAnsi="Symbol" w:cs="Calibri" w:hint="default"/>
      </w:rPr>
    </w:lvl>
    <w:lvl w:ilvl="1" w:tplc="08090003" w:tentative="1">
      <w:start w:val="1"/>
      <w:numFmt w:val="bullet"/>
      <w:lvlText w:val="o"/>
      <w:lvlJc w:val="left"/>
      <w:pPr>
        <w:ind w:left="1120" w:hanging="360"/>
      </w:pPr>
      <w:rPr>
        <w:rFonts w:ascii="Courier New" w:hAnsi="Courier New" w:cs="Courier New" w:hint="default"/>
      </w:rPr>
    </w:lvl>
    <w:lvl w:ilvl="2" w:tplc="08090005" w:tentative="1">
      <w:start w:val="1"/>
      <w:numFmt w:val="bullet"/>
      <w:lvlText w:val=""/>
      <w:lvlJc w:val="left"/>
      <w:pPr>
        <w:ind w:left="1840" w:hanging="360"/>
      </w:pPr>
      <w:rPr>
        <w:rFonts w:ascii="Wingdings" w:hAnsi="Wingdings" w:hint="default"/>
      </w:rPr>
    </w:lvl>
    <w:lvl w:ilvl="3" w:tplc="08090001" w:tentative="1">
      <w:start w:val="1"/>
      <w:numFmt w:val="bullet"/>
      <w:lvlText w:val=""/>
      <w:lvlJc w:val="left"/>
      <w:pPr>
        <w:ind w:left="2560" w:hanging="360"/>
      </w:pPr>
      <w:rPr>
        <w:rFonts w:ascii="Symbol" w:hAnsi="Symbol" w:hint="default"/>
      </w:rPr>
    </w:lvl>
    <w:lvl w:ilvl="4" w:tplc="08090003" w:tentative="1">
      <w:start w:val="1"/>
      <w:numFmt w:val="bullet"/>
      <w:lvlText w:val="o"/>
      <w:lvlJc w:val="left"/>
      <w:pPr>
        <w:ind w:left="3280" w:hanging="360"/>
      </w:pPr>
      <w:rPr>
        <w:rFonts w:ascii="Courier New" w:hAnsi="Courier New" w:cs="Courier New" w:hint="default"/>
      </w:rPr>
    </w:lvl>
    <w:lvl w:ilvl="5" w:tplc="08090005" w:tentative="1">
      <w:start w:val="1"/>
      <w:numFmt w:val="bullet"/>
      <w:lvlText w:val=""/>
      <w:lvlJc w:val="left"/>
      <w:pPr>
        <w:ind w:left="4000" w:hanging="360"/>
      </w:pPr>
      <w:rPr>
        <w:rFonts w:ascii="Wingdings" w:hAnsi="Wingdings" w:hint="default"/>
      </w:rPr>
    </w:lvl>
    <w:lvl w:ilvl="6" w:tplc="08090001" w:tentative="1">
      <w:start w:val="1"/>
      <w:numFmt w:val="bullet"/>
      <w:lvlText w:val=""/>
      <w:lvlJc w:val="left"/>
      <w:pPr>
        <w:ind w:left="4720" w:hanging="360"/>
      </w:pPr>
      <w:rPr>
        <w:rFonts w:ascii="Symbol" w:hAnsi="Symbol" w:hint="default"/>
      </w:rPr>
    </w:lvl>
    <w:lvl w:ilvl="7" w:tplc="08090003" w:tentative="1">
      <w:start w:val="1"/>
      <w:numFmt w:val="bullet"/>
      <w:lvlText w:val="o"/>
      <w:lvlJc w:val="left"/>
      <w:pPr>
        <w:ind w:left="5440" w:hanging="360"/>
      </w:pPr>
      <w:rPr>
        <w:rFonts w:ascii="Courier New" w:hAnsi="Courier New" w:cs="Courier New" w:hint="default"/>
      </w:rPr>
    </w:lvl>
    <w:lvl w:ilvl="8" w:tplc="08090005" w:tentative="1">
      <w:start w:val="1"/>
      <w:numFmt w:val="bullet"/>
      <w:lvlText w:val=""/>
      <w:lvlJc w:val="left"/>
      <w:pPr>
        <w:ind w:left="6160" w:hanging="360"/>
      </w:pPr>
      <w:rPr>
        <w:rFonts w:ascii="Wingdings" w:hAnsi="Wingdings" w:hint="default"/>
      </w:rPr>
    </w:lvl>
  </w:abstractNum>
  <w:abstractNum w:abstractNumId="2" w15:restartNumberingAfterBreak="0">
    <w:nsid w:val="3D8B2EE6"/>
    <w:multiLevelType w:val="hybridMultilevel"/>
    <w:tmpl w:val="D2405AD2"/>
    <w:lvl w:ilvl="0" w:tplc="08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9492E3E"/>
    <w:multiLevelType w:val="hybridMultilevel"/>
    <w:tmpl w:val="6ECC1A50"/>
    <w:lvl w:ilvl="0" w:tplc="37C621D6">
      <w:start w:val="1"/>
      <w:numFmt w:val="bullet"/>
      <w:lvlText w:val="-"/>
      <w:lvlJc w:val="left"/>
      <w:pPr>
        <w:ind w:left="360" w:hanging="360"/>
      </w:pPr>
      <w:rPr>
        <w:rFonts w:ascii="Arial"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54684F78"/>
    <w:multiLevelType w:val="hybridMultilevel"/>
    <w:tmpl w:val="D29A1A6A"/>
    <w:lvl w:ilvl="0" w:tplc="89F4E146">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5D6C393C"/>
    <w:multiLevelType w:val="hybridMultilevel"/>
    <w:tmpl w:val="F4AACC10"/>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477648909">
    <w:abstractNumId w:val="4"/>
  </w:num>
  <w:num w:numId="2" w16cid:durableId="796800411">
    <w:abstractNumId w:val="0"/>
  </w:num>
  <w:num w:numId="3" w16cid:durableId="1307666577">
    <w:abstractNumId w:val="3"/>
  </w:num>
  <w:num w:numId="4" w16cid:durableId="1471634155">
    <w:abstractNumId w:val="2"/>
  </w:num>
  <w:num w:numId="5" w16cid:durableId="1827553998">
    <w:abstractNumId w:val="5"/>
  </w:num>
  <w:num w:numId="6" w16cid:durableId="5061404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5BB"/>
    <w:rsid w:val="00002FCC"/>
    <w:rsid w:val="000245BB"/>
    <w:rsid w:val="00051960"/>
    <w:rsid w:val="000519C9"/>
    <w:rsid w:val="000618EB"/>
    <w:rsid w:val="00075201"/>
    <w:rsid w:val="000773A4"/>
    <w:rsid w:val="000934E5"/>
    <w:rsid w:val="0015586E"/>
    <w:rsid w:val="00163625"/>
    <w:rsid w:val="00190D0A"/>
    <w:rsid w:val="001D2996"/>
    <w:rsid w:val="0022306B"/>
    <w:rsid w:val="00226D32"/>
    <w:rsid w:val="002600C5"/>
    <w:rsid w:val="0026744B"/>
    <w:rsid w:val="0028035F"/>
    <w:rsid w:val="00285072"/>
    <w:rsid w:val="0029029C"/>
    <w:rsid w:val="002B336F"/>
    <w:rsid w:val="002E0C82"/>
    <w:rsid w:val="002E7A90"/>
    <w:rsid w:val="002F3E5A"/>
    <w:rsid w:val="00344D8C"/>
    <w:rsid w:val="00390AAC"/>
    <w:rsid w:val="003B1F72"/>
    <w:rsid w:val="0044012C"/>
    <w:rsid w:val="00457A94"/>
    <w:rsid w:val="00460306"/>
    <w:rsid w:val="00464586"/>
    <w:rsid w:val="00483E54"/>
    <w:rsid w:val="004A152B"/>
    <w:rsid w:val="004D1812"/>
    <w:rsid w:val="00505E64"/>
    <w:rsid w:val="00535EBE"/>
    <w:rsid w:val="005463F2"/>
    <w:rsid w:val="00580235"/>
    <w:rsid w:val="005B5DF5"/>
    <w:rsid w:val="005E1E5D"/>
    <w:rsid w:val="005E2FFA"/>
    <w:rsid w:val="00646C00"/>
    <w:rsid w:val="006E233C"/>
    <w:rsid w:val="006F5E1F"/>
    <w:rsid w:val="007226D7"/>
    <w:rsid w:val="00723DD0"/>
    <w:rsid w:val="007267FB"/>
    <w:rsid w:val="00775841"/>
    <w:rsid w:val="00791BB3"/>
    <w:rsid w:val="00791E08"/>
    <w:rsid w:val="00861443"/>
    <w:rsid w:val="008768FD"/>
    <w:rsid w:val="008A1670"/>
    <w:rsid w:val="008B79C0"/>
    <w:rsid w:val="008C24B2"/>
    <w:rsid w:val="008C6070"/>
    <w:rsid w:val="00903B2B"/>
    <w:rsid w:val="009716BB"/>
    <w:rsid w:val="009960AE"/>
    <w:rsid w:val="009A4392"/>
    <w:rsid w:val="009C487D"/>
    <w:rsid w:val="00A62E39"/>
    <w:rsid w:val="00A657FC"/>
    <w:rsid w:val="00A85749"/>
    <w:rsid w:val="00AA720D"/>
    <w:rsid w:val="00B00F21"/>
    <w:rsid w:val="00B110B8"/>
    <w:rsid w:val="00B27C64"/>
    <w:rsid w:val="00B32657"/>
    <w:rsid w:val="00B51E2B"/>
    <w:rsid w:val="00B7127E"/>
    <w:rsid w:val="00B946B6"/>
    <w:rsid w:val="00BA69A3"/>
    <w:rsid w:val="00BA6BE4"/>
    <w:rsid w:val="00C60CAF"/>
    <w:rsid w:val="00C9560F"/>
    <w:rsid w:val="00CB15FC"/>
    <w:rsid w:val="00CE09F3"/>
    <w:rsid w:val="00CE4876"/>
    <w:rsid w:val="00CE7D03"/>
    <w:rsid w:val="00CF24C4"/>
    <w:rsid w:val="00CF74AD"/>
    <w:rsid w:val="00D06BE1"/>
    <w:rsid w:val="00D22840"/>
    <w:rsid w:val="00D274BC"/>
    <w:rsid w:val="00D71CA6"/>
    <w:rsid w:val="00DA0A03"/>
    <w:rsid w:val="00E56840"/>
    <w:rsid w:val="00E64930"/>
    <w:rsid w:val="00E671C8"/>
    <w:rsid w:val="00E77215"/>
    <w:rsid w:val="00ED2CF2"/>
    <w:rsid w:val="00EF7D70"/>
    <w:rsid w:val="00F01BEA"/>
    <w:rsid w:val="00F30C1A"/>
    <w:rsid w:val="00F6541E"/>
    <w:rsid w:val="00F672E0"/>
    <w:rsid w:val="00F67BA0"/>
    <w:rsid w:val="00F81765"/>
    <w:rsid w:val="0613C785"/>
    <w:rsid w:val="081008A6"/>
    <w:rsid w:val="08D9FC89"/>
    <w:rsid w:val="0D8A1C79"/>
    <w:rsid w:val="0FA433F7"/>
    <w:rsid w:val="125A23A6"/>
    <w:rsid w:val="16C4AC37"/>
    <w:rsid w:val="1CF83C47"/>
    <w:rsid w:val="1F413796"/>
    <w:rsid w:val="236F8FA8"/>
    <w:rsid w:val="27B04CB3"/>
    <w:rsid w:val="29D83359"/>
    <w:rsid w:val="2CFBA767"/>
    <w:rsid w:val="2FC514F4"/>
    <w:rsid w:val="325B2DFC"/>
    <w:rsid w:val="32E56119"/>
    <w:rsid w:val="35C11F15"/>
    <w:rsid w:val="37992BBF"/>
    <w:rsid w:val="37EA5600"/>
    <w:rsid w:val="3D0A2685"/>
    <w:rsid w:val="3F332B50"/>
    <w:rsid w:val="410F7C4D"/>
    <w:rsid w:val="4337A4E2"/>
    <w:rsid w:val="461C48BA"/>
    <w:rsid w:val="4BAF1990"/>
    <w:rsid w:val="4D4AE9F1"/>
    <w:rsid w:val="4E01375E"/>
    <w:rsid w:val="4ECCE7DE"/>
    <w:rsid w:val="50AEC16B"/>
    <w:rsid w:val="512A52EB"/>
    <w:rsid w:val="523AA8B7"/>
    <w:rsid w:val="546B8334"/>
    <w:rsid w:val="56F99D5A"/>
    <w:rsid w:val="5CB93A5B"/>
    <w:rsid w:val="5EACB053"/>
    <w:rsid w:val="5F9CB9C9"/>
    <w:rsid w:val="66D0BE82"/>
    <w:rsid w:val="691781FC"/>
    <w:rsid w:val="6B26D405"/>
    <w:rsid w:val="6B90B2CC"/>
    <w:rsid w:val="6BCCD081"/>
    <w:rsid w:val="6DB64E6F"/>
    <w:rsid w:val="6E6AAF42"/>
    <w:rsid w:val="7237E3EA"/>
    <w:rsid w:val="760CB037"/>
    <w:rsid w:val="761464C3"/>
    <w:rsid w:val="778EEF0D"/>
    <w:rsid w:val="78009BE7"/>
    <w:rsid w:val="79E5D8B3"/>
    <w:rsid w:val="7A92AE17"/>
    <w:rsid w:val="7F7F00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7B6109"/>
  <w15:chartTrackingRefBased/>
  <w15:docId w15:val="{FCB7B5CE-F124-4AC5-BE01-E84B1302F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s-ES"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245BB"/>
    <w:pPr>
      <w:spacing w:after="200"/>
    </w:pPr>
    <w:rPr>
      <w:rFonts w:ascii="Cambria" w:eastAsia="Times New Roman" w:hAnsi="Cambria"/>
      <w:sz w:val="24"/>
      <w:szCs w:val="24"/>
      <w:lang w:eastAsia="en-US"/>
    </w:rPr>
  </w:style>
  <w:style w:type="paragraph" w:styleId="Ttulo1">
    <w:name w:val="heading 1"/>
    <w:basedOn w:val="Normal"/>
    <w:next w:val="Normal"/>
    <w:link w:val="Ttulo1Car"/>
    <w:qFormat/>
    <w:rsid w:val="003B1F72"/>
    <w:pPr>
      <w:keepNext/>
      <w:spacing w:before="240" w:after="60"/>
      <w:outlineLvl w:val="0"/>
    </w:pPr>
    <w:rPr>
      <w:rFonts w:ascii="Calibri Light" w:hAnsi="Calibri Light"/>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BA6BE4"/>
  </w:style>
  <w:style w:type="character" w:styleId="Hipervnculo">
    <w:name w:val="Hyperlink"/>
    <w:rsid w:val="00BA6BE4"/>
    <w:rPr>
      <w:color w:val="0000FF"/>
      <w:u w:val="single"/>
    </w:rPr>
  </w:style>
  <w:style w:type="paragraph" w:styleId="Encabezado">
    <w:name w:val="header"/>
    <w:basedOn w:val="Normal"/>
    <w:link w:val="EncabezadoCar"/>
    <w:uiPriority w:val="99"/>
    <w:rsid w:val="00903B2B"/>
    <w:pPr>
      <w:tabs>
        <w:tab w:val="center" w:pos="4320"/>
        <w:tab w:val="right" w:pos="8640"/>
      </w:tabs>
    </w:pPr>
  </w:style>
  <w:style w:type="paragraph" w:styleId="Piedepgina">
    <w:name w:val="footer"/>
    <w:basedOn w:val="Normal"/>
    <w:rsid w:val="00903B2B"/>
    <w:pPr>
      <w:tabs>
        <w:tab w:val="center" w:pos="4320"/>
        <w:tab w:val="right" w:pos="8640"/>
      </w:tabs>
    </w:pPr>
  </w:style>
  <w:style w:type="paragraph" w:styleId="NormalWeb">
    <w:name w:val="Normal (Web)"/>
    <w:basedOn w:val="Normal"/>
    <w:rsid w:val="00903B2B"/>
    <w:pPr>
      <w:spacing w:before="100" w:beforeAutospacing="1" w:after="100" w:afterAutospacing="1"/>
    </w:pPr>
    <w:rPr>
      <w:rFonts w:ascii="Times New Roman" w:eastAsia="MS Mincho" w:hAnsi="Times New Roman"/>
      <w:lang w:eastAsia="ja-JP"/>
    </w:rPr>
  </w:style>
  <w:style w:type="paragraph" w:styleId="Subttulo">
    <w:name w:val="Subtitle"/>
    <w:basedOn w:val="Normal"/>
    <w:next w:val="Normal"/>
    <w:link w:val="SubttuloCar"/>
    <w:qFormat/>
    <w:rsid w:val="003B1F72"/>
    <w:pPr>
      <w:spacing w:after="60"/>
      <w:jc w:val="center"/>
      <w:outlineLvl w:val="1"/>
    </w:pPr>
    <w:rPr>
      <w:rFonts w:ascii="Calibri Light" w:hAnsi="Calibri Light"/>
    </w:rPr>
  </w:style>
  <w:style w:type="character" w:customStyle="1" w:styleId="SubttuloCar">
    <w:name w:val="Subtítulo Car"/>
    <w:link w:val="Subttulo"/>
    <w:rsid w:val="003B1F72"/>
    <w:rPr>
      <w:rFonts w:ascii="Calibri Light" w:eastAsia="Times New Roman" w:hAnsi="Calibri Light" w:cs="Times New Roman"/>
      <w:sz w:val="24"/>
      <w:szCs w:val="24"/>
      <w:lang w:val="es-ES" w:eastAsia="en-US"/>
    </w:rPr>
  </w:style>
  <w:style w:type="character" w:customStyle="1" w:styleId="Ttulo1Car">
    <w:name w:val="Título 1 Car"/>
    <w:link w:val="Ttulo1"/>
    <w:rsid w:val="003B1F72"/>
    <w:rPr>
      <w:rFonts w:ascii="Calibri Light" w:eastAsia="Times New Roman" w:hAnsi="Calibri Light" w:cs="Times New Roman"/>
      <w:b/>
      <w:bCs/>
      <w:kern w:val="32"/>
      <w:sz w:val="32"/>
      <w:szCs w:val="32"/>
      <w:lang w:val="es-ES" w:eastAsia="en-US"/>
    </w:rPr>
  </w:style>
  <w:style w:type="character" w:customStyle="1" w:styleId="EncabezadoCar">
    <w:name w:val="Encabezado Car"/>
    <w:basedOn w:val="Fuentedeprrafopredeter"/>
    <w:link w:val="Encabezado"/>
    <w:uiPriority w:val="99"/>
    <w:rsid w:val="00ED2CF2"/>
    <w:rPr>
      <w:rFonts w:ascii="Cambria" w:eastAsia="Times New Roman" w:hAnsi="Cambria"/>
      <w:sz w:val="24"/>
      <w:szCs w:val="24"/>
      <w:lang w:val="es-ES" w:eastAsia="en-US"/>
    </w:rPr>
  </w:style>
  <w:style w:type="paragraph" w:styleId="Textocomentario">
    <w:name w:val="annotation text"/>
    <w:basedOn w:val="Normal"/>
    <w:link w:val="TextocomentarioCar"/>
    <w:rPr>
      <w:sz w:val="20"/>
      <w:szCs w:val="20"/>
    </w:rPr>
  </w:style>
  <w:style w:type="character" w:customStyle="1" w:styleId="TextocomentarioCar">
    <w:name w:val="Texto comentario Car"/>
    <w:basedOn w:val="Fuentedeprrafopredeter"/>
    <w:link w:val="Textocomentario"/>
    <w:rPr>
      <w:rFonts w:ascii="Cambria" w:eastAsia="Times New Roman" w:hAnsi="Cambria"/>
      <w:lang w:val="es-ES" w:eastAsia="en-US"/>
    </w:rPr>
  </w:style>
  <w:style w:type="character" w:styleId="Refdecomentario">
    <w:name w:val="annotation reference"/>
    <w:basedOn w:val="Fuentedeprrafopredeter"/>
    <w:rPr>
      <w:sz w:val="16"/>
      <w:szCs w:val="16"/>
    </w:rPr>
  </w:style>
  <w:style w:type="paragraph" w:styleId="Revisin">
    <w:name w:val="Revision"/>
    <w:hidden/>
    <w:uiPriority w:val="99"/>
    <w:semiHidden/>
    <w:rsid w:val="00D71CA6"/>
    <w:rPr>
      <w:rFonts w:ascii="Cambria" w:eastAsia="Times New Roman" w:hAnsi="Cambria"/>
      <w:sz w:val="24"/>
      <w:szCs w:val="24"/>
      <w:lang w:eastAsia="en-US"/>
    </w:rPr>
  </w:style>
  <w:style w:type="paragraph" w:styleId="Asuntodelcomentario">
    <w:name w:val="annotation subject"/>
    <w:basedOn w:val="Textocomentario"/>
    <w:next w:val="Textocomentario"/>
    <w:link w:val="AsuntodelcomentarioCar"/>
    <w:semiHidden/>
    <w:unhideWhenUsed/>
    <w:rsid w:val="00D71CA6"/>
    <w:rPr>
      <w:b/>
      <w:bCs/>
    </w:rPr>
  </w:style>
  <w:style w:type="character" w:customStyle="1" w:styleId="AsuntodelcomentarioCar">
    <w:name w:val="Asunto del comentario Car"/>
    <w:basedOn w:val="TextocomentarioCar"/>
    <w:link w:val="Asuntodelcomentario"/>
    <w:semiHidden/>
    <w:rsid w:val="00D71CA6"/>
    <w:rPr>
      <w:rFonts w:ascii="Cambria" w:eastAsia="Times New Roman" w:hAnsi="Cambria"/>
      <w:b/>
      <w:bCs/>
      <w:lang w:val="es-ES" w:eastAsia="en-US"/>
    </w:rPr>
  </w:style>
  <w:style w:type="character" w:styleId="Mencinsinresolver">
    <w:name w:val="Unresolved Mention"/>
    <w:basedOn w:val="Fuentedeprrafopredeter"/>
    <w:uiPriority w:val="99"/>
    <w:semiHidden/>
    <w:unhideWhenUsed/>
    <w:rsid w:val="00457A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5533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dia.landrover.com/es-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anasonic.com/my/corporate/news/articles/the-inhibitory-effect-on-the-novel-coronavirus-sars-cov-2-confirmed-by-the-panasonic-s-air-conditioner-with-nanoe-x.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anasonic.com/my/corporate/news/articles/the-inhibitory-effect-on-the-novel-coronavirus-sars-cov-2-confirmed-by-the-panasonic-s-air-conditioner-with-nanoe-x.html" TargetMode="External"/><Relationship Id="rId5" Type="http://schemas.openxmlformats.org/officeDocument/2006/relationships/numbering" Target="numbering.xml"/><Relationship Id="rId15" Type="http://schemas.openxmlformats.org/officeDocument/2006/relationships/hyperlink" Target="http://www.media.jaguarlandrover.com"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bellon1@jaguarlandrov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05df4186-6a79-4c36-aac8-0c44ed8cdcc7" xsi:nil="true"/>
    <lcf76f155ced4ddcb4097134ff3c332f xmlns="d18544f2-a095-45d4-897f-ed112e4ab2fe">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1381081A55B144CAE1829C837ECE5DE" ma:contentTypeVersion="16" ma:contentTypeDescription="Create a new document." ma:contentTypeScope="" ma:versionID="7eea68365189d325d577b4dea095fbc9">
  <xsd:schema xmlns:xsd="http://www.w3.org/2001/XMLSchema" xmlns:xs="http://www.w3.org/2001/XMLSchema" xmlns:p="http://schemas.microsoft.com/office/2006/metadata/properties" xmlns:ns2="d18544f2-a095-45d4-897f-ed112e4ab2fe" xmlns:ns3="1b92c9e2-61e1-442e-96dc-46892552131d" xmlns:ns4="05df4186-6a79-4c36-aac8-0c44ed8cdcc7" targetNamespace="http://schemas.microsoft.com/office/2006/metadata/properties" ma:root="true" ma:fieldsID="4e661a17e0c8f44c0db6295f88a39c59" ns2:_="" ns3:_="" ns4:_="">
    <xsd:import namespace="d18544f2-a095-45d4-897f-ed112e4ab2fe"/>
    <xsd:import namespace="1b92c9e2-61e1-442e-96dc-46892552131d"/>
    <xsd:import namespace="05df4186-6a79-4c36-aac8-0c44ed8cdc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8544f2-a095-45d4-897f-ed112e4ab2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a9981d-741d-4dde-8b20-345ed497435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b92c9e2-61e1-442e-96dc-46892552131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5df4186-6a79-4c36-aac8-0c44ed8cdcc7"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66f9826e-f2fd-4ac9-921f-3c6645591351}" ma:internalName="TaxCatchAll" ma:showField="CatchAllData" ma:web="1b92c9e2-61e1-442e-96dc-46892552131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94C56A9-F92E-4290-9443-DA671B1B1614}">
  <ds:schemaRefs>
    <ds:schemaRef ds:uri="http://schemas.openxmlformats.org/officeDocument/2006/bibliography"/>
  </ds:schemaRefs>
</ds:datastoreItem>
</file>

<file path=customXml/itemProps2.xml><?xml version="1.0" encoding="utf-8"?>
<ds:datastoreItem xmlns:ds="http://schemas.openxmlformats.org/officeDocument/2006/customXml" ds:itemID="{7FAD67D7-D473-4487-942B-7FA1B86DDF7E}">
  <ds:schemaRefs>
    <ds:schemaRef ds:uri="http://schemas.microsoft.com/office/2006/metadata/properties"/>
    <ds:schemaRef ds:uri="http://schemas.microsoft.com/office/infopath/2007/PartnerControls"/>
    <ds:schemaRef ds:uri="05df4186-6a79-4c36-aac8-0c44ed8cdcc7"/>
    <ds:schemaRef ds:uri="83500a80-84a5-420f-bab5-e0873d05c78d"/>
    <ds:schemaRef ds:uri="d18544f2-a095-45d4-897f-ed112e4ab2fe"/>
  </ds:schemaRefs>
</ds:datastoreItem>
</file>

<file path=customXml/itemProps3.xml><?xml version="1.0" encoding="utf-8"?>
<ds:datastoreItem xmlns:ds="http://schemas.openxmlformats.org/officeDocument/2006/customXml" ds:itemID="{6653FEBB-C441-4798-8B4C-399DDD3A27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8544f2-a095-45d4-897f-ed112e4ab2fe"/>
    <ds:schemaRef ds:uri="1b92c9e2-61e1-442e-96dc-46892552131d"/>
    <ds:schemaRef ds:uri="05df4186-6a79-4c36-aac8-0c44ed8cd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908DF7-3B25-491D-8DC0-8B009751C95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2160</Words>
  <Characters>12610</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Jaguar Land Rover</Company>
  <LinksUpToDate>false</LinksUpToDate>
  <CharactersWithSpaces>14741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Rebeca Martin</cp:lastModifiedBy>
  <cp:revision>6</cp:revision>
  <dcterms:created xsi:type="dcterms:W3CDTF">2023-01-26T18:53:00Z</dcterms:created>
  <dcterms:modified xsi:type="dcterms:W3CDTF">2023-01-31T11:01:00Z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0x010100C1381081A55B144CAE1829C837ECE5DE</vt:lpwstr>
  </property>
  <property fmtid="{D5CDD505-2E9C-101B-9397-08002B2CF9AE}" pid="3" name="MediaServiceImageTags">
    <vt:lpwstr/>
  </property>
</Properties>
</file>